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12C7" w14:textId="68A186E8" w:rsidR="004D6B0F" w:rsidRDefault="00B94414" w:rsidP="007B329A">
      <w:pPr>
        <w:spacing w:line="240" w:lineRule="auto"/>
        <w:rPr>
          <w:b/>
          <w:sz w:val="24"/>
          <w:szCs w:val="24"/>
          <w:lang w:val="se-NO"/>
        </w:rPr>
      </w:pPr>
      <w:r w:rsidRPr="000910DC">
        <w:rPr>
          <w:b/>
          <w:sz w:val="24"/>
          <w:szCs w:val="24"/>
        </w:rPr>
        <w:t>R</w:t>
      </w:r>
      <w:r w:rsidR="00311B54" w:rsidRPr="000910DC">
        <w:rPr>
          <w:b/>
          <w:sz w:val="24"/>
          <w:szCs w:val="24"/>
        </w:rPr>
        <w:t>EGLER OM FELLESMØTER</w:t>
      </w:r>
      <w:r w:rsidR="0032648D" w:rsidRPr="000910DC">
        <w:rPr>
          <w:b/>
          <w:sz w:val="24"/>
          <w:szCs w:val="24"/>
        </w:rPr>
        <w:t xml:space="preserve"> - forberedelse og gjennomføring</w:t>
      </w:r>
      <w:r w:rsidR="008E0BFC" w:rsidRPr="000910DC">
        <w:rPr>
          <w:b/>
          <w:sz w:val="24"/>
          <w:szCs w:val="24"/>
          <w:lang w:val="se-NO"/>
        </w:rPr>
        <w:t xml:space="preserve"> </w:t>
      </w:r>
      <w:r w:rsidR="00916003">
        <w:rPr>
          <w:b/>
          <w:sz w:val="24"/>
          <w:szCs w:val="24"/>
          <w:lang w:val="se-NO"/>
        </w:rPr>
        <w:t xml:space="preserve">                                                Laksebreveiernes fellesmøte 19. januar </w:t>
      </w:r>
      <w:r w:rsidR="002B2F3A">
        <w:rPr>
          <w:b/>
          <w:sz w:val="24"/>
          <w:szCs w:val="24"/>
          <w:lang w:val="se-NO"/>
        </w:rPr>
        <w:t>201</w:t>
      </w:r>
      <w:r w:rsidR="00916003">
        <w:rPr>
          <w:b/>
          <w:sz w:val="24"/>
          <w:szCs w:val="24"/>
          <w:lang w:val="se-NO"/>
        </w:rPr>
        <w:t>9</w:t>
      </w:r>
      <w:r w:rsidR="000910DC" w:rsidRPr="000910DC">
        <w:rPr>
          <w:b/>
          <w:sz w:val="24"/>
          <w:szCs w:val="24"/>
          <w:lang w:val="se-NO"/>
        </w:rPr>
        <w:t xml:space="preserve">   </w:t>
      </w:r>
      <w:r w:rsidR="000E1592">
        <w:rPr>
          <w:b/>
          <w:sz w:val="24"/>
          <w:szCs w:val="24"/>
          <w:lang w:val="se-NO"/>
        </w:rPr>
        <w:t xml:space="preserve">                    </w:t>
      </w:r>
      <w:r w:rsidR="002124F2">
        <w:rPr>
          <w:b/>
          <w:sz w:val="24"/>
          <w:szCs w:val="24"/>
          <w:lang w:val="se-NO"/>
        </w:rPr>
        <w:t xml:space="preserve">     </w:t>
      </w:r>
    </w:p>
    <w:p w14:paraId="5FA2260E" w14:textId="1607E812" w:rsidR="00A1534A" w:rsidRPr="000E1592" w:rsidRDefault="00A1534A" w:rsidP="007B329A">
      <w:pPr>
        <w:spacing w:line="240" w:lineRule="auto"/>
        <w:rPr>
          <w:b/>
          <w:sz w:val="24"/>
          <w:szCs w:val="24"/>
          <w:lang w:val="se-NO"/>
        </w:rPr>
      </w:pPr>
      <w:r w:rsidRPr="00733E51">
        <w:rPr>
          <w:lang w:val="se-NO"/>
        </w:rPr>
        <w:t xml:space="preserve">Vedlagt merknader til </w:t>
      </w:r>
      <w:r w:rsidR="00453FF9" w:rsidRPr="00733E51">
        <w:rPr>
          <w:lang w:val="se-NO"/>
        </w:rPr>
        <w:t>enkelte</w:t>
      </w:r>
      <w:r w:rsidR="000910DC" w:rsidRPr="00733E51">
        <w:rPr>
          <w:lang w:val="se-NO"/>
        </w:rPr>
        <w:t xml:space="preserve"> bestemmelser</w:t>
      </w:r>
      <w:r w:rsidR="00B21496">
        <w:rPr>
          <w:lang w:val="se-NO"/>
        </w:rPr>
        <w:t xml:space="preserve"> (side 7-8)</w:t>
      </w:r>
    </w:p>
    <w:p w14:paraId="51526A0D" w14:textId="77777777" w:rsidR="000910DC" w:rsidRDefault="000910DC" w:rsidP="00AF19AF">
      <w:pPr>
        <w:spacing w:after="0" w:line="240" w:lineRule="auto"/>
        <w:rPr>
          <w:b/>
          <w:sz w:val="28"/>
          <w:szCs w:val="28"/>
        </w:rPr>
      </w:pPr>
    </w:p>
    <w:p w14:paraId="5B964E21" w14:textId="042317BD" w:rsidR="00AF19AF" w:rsidRPr="000E1592" w:rsidRDefault="00AF19AF" w:rsidP="00AF19AF">
      <w:pPr>
        <w:spacing w:after="0" w:line="240" w:lineRule="auto"/>
        <w:rPr>
          <w:b/>
          <w:sz w:val="24"/>
          <w:szCs w:val="24"/>
        </w:rPr>
      </w:pPr>
      <w:r w:rsidRPr="000E1592">
        <w:rPr>
          <w:b/>
          <w:sz w:val="24"/>
          <w:szCs w:val="24"/>
        </w:rPr>
        <w:t>INNHOLD</w:t>
      </w:r>
    </w:p>
    <w:p w14:paraId="30401F6E" w14:textId="56AD0A69" w:rsidR="00AF19AF" w:rsidRDefault="00AF19AF" w:rsidP="00AF19AF">
      <w:pPr>
        <w:spacing w:after="0" w:line="240" w:lineRule="auto"/>
        <w:rPr>
          <w:b/>
          <w:sz w:val="24"/>
          <w:szCs w:val="24"/>
        </w:rPr>
      </w:pPr>
    </w:p>
    <w:p w14:paraId="298763D4" w14:textId="3BE6D96A" w:rsidR="00472E91" w:rsidRPr="000910DC" w:rsidRDefault="00AF19AF" w:rsidP="00AF19AF">
      <w:pPr>
        <w:spacing w:after="0" w:line="240" w:lineRule="auto"/>
        <w:rPr>
          <w:rFonts w:cstheme="minorHAnsi"/>
          <w:b/>
        </w:rPr>
      </w:pPr>
      <w:r w:rsidRPr="000910DC">
        <w:rPr>
          <w:rFonts w:cstheme="minorHAnsi"/>
          <w:b/>
        </w:rPr>
        <w:t xml:space="preserve">Kapittel 1 Fellesmøter for rettighetshavere med laksebrev </w:t>
      </w:r>
    </w:p>
    <w:p w14:paraId="5EEFE027" w14:textId="77777777" w:rsidR="009E0D81" w:rsidRDefault="009E0D81" w:rsidP="00090020">
      <w:pPr>
        <w:spacing w:after="0" w:line="240" w:lineRule="auto"/>
        <w:rPr>
          <w:rFonts w:cstheme="minorHAnsi"/>
        </w:rPr>
      </w:pPr>
    </w:p>
    <w:p w14:paraId="76424BF5" w14:textId="1D8EFB7C" w:rsidR="00B62B1F" w:rsidRDefault="00AF19AF" w:rsidP="00090020">
      <w:pPr>
        <w:spacing w:after="0" w:line="240" w:lineRule="auto"/>
        <w:rPr>
          <w:rFonts w:cstheme="minorHAnsi"/>
        </w:rPr>
      </w:pPr>
      <w:r w:rsidRPr="00B20676">
        <w:rPr>
          <w:rFonts w:cstheme="minorHAnsi"/>
        </w:rPr>
        <w:t xml:space="preserve">§ 1  </w:t>
      </w:r>
      <w:r w:rsidR="00C87152" w:rsidRPr="00B20676">
        <w:rPr>
          <w:rFonts w:cstheme="minorHAnsi"/>
        </w:rPr>
        <w:t xml:space="preserve"> </w:t>
      </w:r>
      <w:r w:rsidR="00090020" w:rsidRPr="00B20676">
        <w:rPr>
          <w:rFonts w:cstheme="minorHAnsi"/>
        </w:rPr>
        <w:tab/>
      </w:r>
      <w:r w:rsidRPr="00B20676">
        <w:rPr>
          <w:rFonts w:cstheme="minorHAnsi"/>
        </w:rPr>
        <w:t>Formål                                                                                                                                                   § 2</w:t>
      </w:r>
      <w:r w:rsidR="00FF17A9" w:rsidRPr="00B20676">
        <w:rPr>
          <w:rFonts w:cstheme="minorHAnsi"/>
        </w:rPr>
        <w:tab/>
      </w:r>
      <w:r w:rsidRPr="00B20676">
        <w:rPr>
          <w:rFonts w:cstheme="minorHAnsi"/>
        </w:rPr>
        <w:t xml:space="preserve">Mandat                                                                                                                                </w:t>
      </w:r>
      <w:r w:rsidRPr="00B20676">
        <w:rPr>
          <w:rFonts w:cstheme="minorHAnsi"/>
          <w:lang w:val="se-NO"/>
        </w:rPr>
        <w:t xml:space="preserve">              </w:t>
      </w:r>
      <w:r w:rsidRPr="00B20676">
        <w:rPr>
          <w:rFonts w:cstheme="minorHAnsi"/>
        </w:rPr>
        <w:t xml:space="preserve"> </w:t>
      </w:r>
      <w:r w:rsidR="003D27C1">
        <w:rPr>
          <w:rFonts w:cstheme="minorHAnsi"/>
        </w:rPr>
        <w:t xml:space="preserve"> </w:t>
      </w:r>
      <w:r w:rsidR="00B62B1F">
        <w:rPr>
          <w:rFonts w:cstheme="minorHAnsi"/>
        </w:rPr>
        <w:t xml:space="preserve">        </w:t>
      </w:r>
    </w:p>
    <w:p w14:paraId="262465CF" w14:textId="6922E8D5" w:rsidR="00AB584D" w:rsidRDefault="009047C7" w:rsidP="00B62B1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§ </w:t>
      </w:r>
      <w:r w:rsidR="00AB584D">
        <w:rPr>
          <w:rFonts w:cstheme="minorHAnsi"/>
        </w:rPr>
        <w:t>3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 w:rsidR="00AF19AF" w:rsidRPr="00B20676">
        <w:rPr>
          <w:rFonts w:cstheme="minorHAnsi"/>
        </w:rPr>
        <w:t xml:space="preserve">Møterett, fullmektig </w:t>
      </w:r>
    </w:p>
    <w:p w14:paraId="02B14CF9" w14:textId="1BDA3F9F" w:rsidR="00AF19AF" w:rsidRPr="00B20676" w:rsidRDefault="00AB584D" w:rsidP="00B62B1F">
      <w:pPr>
        <w:spacing w:after="0" w:line="240" w:lineRule="auto"/>
        <w:rPr>
          <w:rFonts w:cstheme="minorHAnsi"/>
        </w:rPr>
      </w:pPr>
      <w:r w:rsidRPr="00AB584D">
        <w:rPr>
          <w:rFonts w:cstheme="minorHAnsi"/>
        </w:rPr>
        <w:t xml:space="preserve">§ </w:t>
      </w:r>
      <w:r>
        <w:rPr>
          <w:rFonts w:cstheme="minorHAnsi"/>
        </w:rPr>
        <w:t>4</w:t>
      </w:r>
      <w:r w:rsidRPr="00AB584D">
        <w:rPr>
          <w:rFonts w:cstheme="minorHAnsi"/>
        </w:rPr>
        <w:t xml:space="preserve">   </w:t>
      </w:r>
      <w:r w:rsidRPr="00AB584D">
        <w:rPr>
          <w:rFonts w:cstheme="minorHAnsi"/>
        </w:rPr>
        <w:tab/>
      </w:r>
      <w:r w:rsidR="00EC223B">
        <w:rPr>
          <w:rFonts w:cstheme="minorHAnsi"/>
        </w:rPr>
        <w:t xml:space="preserve">Valgbare til verv </w:t>
      </w:r>
      <w:r w:rsidR="00AF19AF" w:rsidRPr="00B20676">
        <w:rPr>
          <w:rFonts w:cstheme="minorHAnsi"/>
        </w:rPr>
        <w:t xml:space="preserve">                                                                                                                                       § </w:t>
      </w:r>
      <w:r w:rsidR="009047C7">
        <w:rPr>
          <w:rFonts w:cstheme="minorHAnsi"/>
        </w:rPr>
        <w:t>5</w:t>
      </w:r>
      <w:r w:rsidR="00FF17A9" w:rsidRPr="00B20676">
        <w:rPr>
          <w:rFonts w:cstheme="minorHAnsi"/>
        </w:rPr>
        <w:tab/>
      </w:r>
      <w:r w:rsidR="00AF19AF" w:rsidRPr="00B20676">
        <w:rPr>
          <w:rFonts w:cstheme="minorHAnsi"/>
        </w:rPr>
        <w:t>Språk</w:t>
      </w:r>
    </w:p>
    <w:p w14:paraId="66E29943" w14:textId="77777777" w:rsidR="00AF19AF" w:rsidRPr="00FF1CDF" w:rsidRDefault="00AF19AF" w:rsidP="00AF19AF">
      <w:pPr>
        <w:spacing w:after="0" w:line="240" w:lineRule="auto"/>
        <w:rPr>
          <w:sz w:val="24"/>
          <w:szCs w:val="24"/>
        </w:rPr>
      </w:pPr>
    </w:p>
    <w:p w14:paraId="1E1E9103" w14:textId="77777777" w:rsidR="00472E91" w:rsidRPr="000910DC" w:rsidRDefault="00AF19AF" w:rsidP="00AF19AF">
      <w:pPr>
        <w:spacing w:after="0" w:line="240" w:lineRule="auto"/>
        <w:rPr>
          <w:b/>
          <w:lang w:val="se-NO"/>
        </w:rPr>
      </w:pPr>
      <w:r w:rsidRPr="000910DC">
        <w:rPr>
          <w:b/>
        </w:rPr>
        <w:t xml:space="preserve">Kapittel 2 Ordinære og ekstraordinære fellesmøter </w:t>
      </w:r>
      <w:r w:rsidR="00472E91" w:rsidRPr="000910DC">
        <w:rPr>
          <w:b/>
          <w:lang w:val="se-NO"/>
        </w:rPr>
        <w:t>i funksjonsperioden</w:t>
      </w:r>
    </w:p>
    <w:p w14:paraId="30FD64F1" w14:textId="77777777" w:rsidR="001B4AF8" w:rsidRDefault="001B4AF8" w:rsidP="00AF19AF">
      <w:pPr>
        <w:spacing w:after="0" w:line="240" w:lineRule="auto"/>
      </w:pPr>
    </w:p>
    <w:p w14:paraId="4974A985" w14:textId="7EAEFBCD" w:rsidR="00AF19AF" w:rsidRPr="00B20676" w:rsidRDefault="00AA03DF" w:rsidP="00AF19AF">
      <w:pPr>
        <w:spacing w:after="0" w:line="240" w:lineRule="auto"/>
        <w:rPr>
          <w:b/>
        </w:rPr>
      </w:pPr>
      <w:r w:rsidRPr="00B20676">
        <w:t xml:space="preserve">§ </w:t>
      </w:r>
      <w:r w:rsidR="000946B0">
        <w:t>6</w:t>
      </w:r>
      <w:r w:rsidRPr="00B20676">
        <w:t xml:space="preserve">  </w:t>
      </w:r>
      <w:r w:rsidR="00C87152" w:rsidRPr="00B20676">
        <w:t xml:space="preserve"> </w:t>
      </w:r>
      <w:r w:rsidR="00090020" w:rsidRPr="00B20676">
        <w:tab/>
      </w:r>
      <w:r w:rsidRPr="00B20676">
        <w:t xml:space="preserve">Ordinært </w:t>
      </w:r>
      <w:r w:rsidR="00AF19AF" w:rsidRPr="00B20676">
        <w:t xml:space="preserve">fellesmøte - valg av representanter til TF for ny periode                                                 § </w:t>
      </w:r>
      <w:r w:rsidR="000946B0">
        <w:t>7</w:t>
      </w:r>
      <w:r w:rsidR="00AF19AF" w:rsidRPr="00B20676">
        <w:t xml:space="preserve"> </w:t>
      </w:r>
      <w:r w:rsidR="00FF17A9" w:rsidRPr="00B20676">
        <w:tab/>
      </w:r>
      <w:r w:rsidR="00AF19AF" w:rsidRPr="00B20676">
        <w:t xml:space="preserve">Ordinært fellesmøte </w:t>
      </w:r>
      <w:r w:rsidR="00A92036">
        <w:t>–</w:t>
      </w:r>
      <w:r w:rsidR="00AF19AF" w:rsidRPr="00B20676">
        <w:t xml:space="preserve"> soneinndelingen</w:t>
      </w:r>
      <w:r w:rsidR="00A92036">
        <w:t xml:space="preserve">, </w:t>
      </w:r>
      <w:r w:rsidR="00AF19AF" w:rsidRPr="00B20676">
        <w:t>utvisninge</w:t>
      </w:r>
      <w:r w:rsidR="0007224E" w:rsidRPr="00B20676">
        <w:t>r av fiskerett</w:t>
      </w:r>
      <w:r w:rsidRPr="00B20676">
        <w:t xml:space="preserve"> i sonene</w:t>
      </w:r>
      <w:r w:rsidR="00AF19AF" w:rsidRPr="00B20676">
        <w:t xml:space="preserve">                                                                § </w:t>
      </w:r>
      <w:r w:rsidR="000946B0">
        <w:t>8</w:t>
      </w:r>
      <w:r w:rsidR="00AF19AF" w:rsidRPr="00B20676">
        <w:t xml:space="preserve">  </w:t>
      </w:r>
      <w:r w:rsidR="00C87152" w:rsidRPr="00B20676">
        <w:t xml:space="preserve"> </w:t>
      </w:r>
      <w:r w:rsidR="00090020" w:rsidRPr="00B20676">
        <w:tab/>
      </w:r>
      <w:r w:rsidR="00AF19AF" w:rsidRPr="00B20676">
        <w:t xml:space="preserve">Ekstraordinært fellesmøte - suppleringsvalg                                                                                    § </w:t>
      </w:r>
      <w:r w:rsidR="000946B0">
        <w:t>9</w:t>
      </w:r>
      <w:r w:rsidR="00AF19AF" w:rsidRPr="00B20676">
        <w:t xml:space="preserve">  </w:t>
      </w:r>
      <w:r w:rsidR="00C87152" w:rsidRPr="00B20676">
        <w:t xml:space="preserve"> </w:t>
      </w:r>
      <w:r w:rsidR="00090020" w:rsidRPr="00B20676">
        <w:tab/>
      </w:r>
      <w:r w:rsidR="00AF19AF" w:rsidRPr="00B20676">
        <w:t xml:space="preserve">Ekstraordinært fellesmøte ved behov </w:t>
      </w:r>
    </w:p>
    <w:p w14:paraId="1B98266A" w14:textId="77777777" w:rsidR="00AF19AF" w:rsidRPr="00FF1CDF" w:rsidRDefault="00AF19AF" w:rsidP="00AF19AF">
      <w:pPr>
        <w:spacing w:after="0" w:line="240" w:lineRule="auto"/>
        <w:rPr>
          <w:sz w:val="24"/>
          <w:szCs w:val="24"/>
        </w:rPr>
      </w:pPr>
    </w:p>
    <w:p w14:paraId="370674D8" w14:textId="77777777" w:rsidR="00AF19AF" w:rsidRPr="000910DC" w:rsidRDefault="00AF19AF" w:rsidP="00AF19AF">
      <w:pPr>
        <w:spacing w:after="0" w:line="240" w:lineRule="auto"/>
        <w:rPr>
          <w:b/>
        </w:rPr>
      </w:pPr>
      <w:r w:rsidRPr="000910DC">
        <w:rPr>
          <w:b/>
        </w:rPr>
        <w:t>Kapittel 3 Valgkomité</w:t>
      </w:r>
    </w:p>
    <w:p w14:paraId="62E77492" w14:textId="77777777" w:rsidR="001B4AF8" w:rsidRDefault="001B4AF8" w:rsidP="00AF19AF">
      <w:pPr>
        <w:spacing w:after="0" w:line="240" w:lineRule="auto"/>
      </w:pPr>
    </w:p>
    <w:p w14:paraId="32912B22" w14:textId="5A2185E4" w:rsidR="00DC00C3" w:rsidRPr="00B20676" w:rsidRDefault="00AF19AF" w:rsidP="00AF19AF">
      <w:pPr>
        <w:spacing w:after="0" w:line="240" w:lineRule="auto"/>
      </w:pPr>
      <w:r w:rsidRPr="00B20676">
        <w:t xml:space="preserve">§ </w:t>
      </w:r>
      <w:r w:rsidR="000946B0">
        <w:t>10</w:t>
      </w:r>
      <w:r w:rsidRPr="00B20676">
        <w:t xml:space="preserve">   </w:t>
      </w:r>
      <w:r w:rsidR="00090020" w:rsidRPr="00B20676">
        <w:tab/>
      </w:r>
      <w:r w:rsidRPr="00B20676">
        <w:t>Valg av medlemmer og varamedlemmer, leder og nestleder                                                            § 1</w:t>
      </w:r>
      <w:r w:rsidR="000946B0">
        <w:t>1</w:t>
      </w:r>
      <w:r w:rsidRPr="00B20676">
        <w:t xml:space="preserve"> </w:t>
      </w:r>
      <w:r w:rsidR="00090020" w:rsidRPr="00B20676">
        <w:tab/>
      </w:r>
      <w:r w:rsidR="00DC00C3" w:rsidRPr="00B20676">
        <w:t xml:space="preserve">Mandat, innstilling, offentliggjøring </w:t>
      </w:r>
    </w:p>
    <w:p w14:paraId="06308D26" w14:textId="6F49178C" w:rsidR="00AF19AF" w:rsidRPr="00B20676" w:rsidRDefault="00DC00C3" w:rsidP="00AF19AF">
      <w:pPr>
        <w:spacing w:after="0" w:line="240" w:lineRule="auto"/>
      </w:pPr>
      <w:r w:rsidRPr="00B20676">
        <w:rPr>
          <w:lang w:val="se-NO"/>
        </w:rPr>
        <w:t>§ 1</w:t>
      </w:r>
      <w:r w:rsidR="000946B0">
        <w:rPr>
          <w:lang w:val="se-NO"/>
        </w:rPr>
        <w:t>2</w:t>
      </w:r>
      <w:r w:rsidRPr="00B20676">
        <w:rPr>
          <w:lang w:val="se-NO"/>
        </w:rPr>
        <w:t xml:space="preserve"> </w:t>
      </w:r>
      <w:r w:rsidR="00090020" w:rsidRPr="00B20676">
        <w:rPr>
          <w:lang w:val="se-NO"/>
        </w:rPr>
        <w:tab/>
      </w:r>
      <w:r w:rsidR="00AF19AF" w:rsidRPr="00B20676">
        <w:t xml:space="preserve">Første møte, igangsetting av arbeidet                                                                                                                                                                                                                                </w:t>
      </w:r>
    </w:p>
    <w:p w14:paraId="0FA39D76" w14:textId="77777777" w:rsidR="00AF19AF" w:rsidRPr="00FF1CDF" w:rsidRDefault="00AF19AF" w:rsidP="00AF19AF">
      <w:pPr>
        <w:spacing w:after="0" w:line="240" w:lineRule="auto"/>
        <w:rPr>
          <w:sz w:val="24"/>
          <w:szCs w:val="24"/>
        </w:rPr>
      </w:pPr>
    </w:p>
    <w:p w14:paraId="12DC6341" w14:textId="77777777" w:rsidR="00AF19AF" w:rsidRPr="000910DC" w:rsidRDefault="00AF19AF" w:rsidP="00AF19AF">
      <w:pPr>
        <w:spacing w:after="0" w:line="240" w:lineRule="auto"/>
        <w:rPr>
          <w:b/>
        </w:rPr>
      </w:pPr>
      <w:r w:rsidRPr="000910DC">
        <w:rPr>
          <w:b/>
        </w:rPr>
        <w:t>Kapittel 4 Fellesmøter – forberedelser</w:t>
      </w:r>
    </w:p>
    <w:p w14:paraId="37B6F682" w14:textId="77777777" w:rsidR="001B4AF8" w:rsidRDefault="001B4AF8" w:rsidP="00AF19AF">
      <w:pPr>
        <w:spacing w:after="0" w:line="240" w:lineRule="auto"/>
      </w:pPr>
    </w:p>
    <w:p w14:paraId="291820C7" w14:textId="05A34769" w:rsidR="00AF19AF" w:rsidRPr="00B20676" w:rsidRDefault="00AF19AF" w:rsidP="00AF19AF">
      <w:pPr>
        <w:spacing w:after="0" w:line="240" w:lineRule="auto"/>
      </w:pPr>
      <w:r w:rsidRPr="00B20676">
        <w:t>§ 1</w:t>
      </w:r>
      <w:r w:rsidR="00345299">
        <w:t>3</w:t>
      </w:r>
      <w:r w:rsidRPr="00B20676">
        <w:t xml:space="preserve"> </w:t>
      </w:r>
      <w:r w:rsidR="00090020" w:rsidRPr="00B20676">
        <w:tab/>
      </w:r>
      <w:r w:rsidRPr="00B20676">
        <w:t xml:space="preserve">Innkalling, saksliste, saksforberedelser                                                                                                  § 14 </w:t>
      </w:r>
      <w:r w:rsidR="00090020" w:rsidRPr="00B20676">
        <w:tab/>
      </w:r>
      <w:r w:rsidRPr="00B20676">
        <w:t xml:space="preserve">Kunngjøring                                                                                                                                    </w:t>
      </w:r>
      <w:r w:rsidRPr="00B20676">
        <w:rPr>
          <w:lang w:val="se-NO"/>
        </w:rPr>
        <w:t xml:space="preserve">  </w:t>
      </w:r>
      <w:r w:rsidR="00B90FCE" w:rsidRPr="00B20676">
        <w:rPr>
          <w:lang w:val="se-NO"/>
        </w:rPr>
        <w:t xml:space="preserve"> </w:t>
      </w:r>
      <w:r w:rsidRPr="00B20676">
        <w:t>§ 15</w:t>
      </w:r>
      <w:r w:rsidR="00090020" w:rsidRPr="00B20676">
        <w:tab/>
      </w:r>
      <w:r w:rsidRPr="00B20676">
        <w:t xml:space="preserve">Innmelding av saker - frist                                                                                                               § 16 </w:t>
      </w:r>
      <w:r w:rsidR="00090020" w:rsidRPr="00B20676">
        <w:tab/>
      </w:r>
      <w:r w:rsidR="00AA03DF" w:rsidRPr="00B20676">
        <w:t>Endelig saksliste – offentliggjøring, frist</w:t>
      </w:r>
    </w:p>
    <w:p w14:paraId="1DAE3E6C" w14:textId="77777777" w:rsidR="00AF19AF" w:rsidRPr="00FF1CDF" w:rsidRDefault="00AF19AF" w:rsidP="00AF19AF">
      <w:pPr>
        <w:spacing w:after="0" w:line="240" w:lineRule="auto"/>
        <w:rPr>
          <w:sz w:val="24"/>
          <w:szCs w:val="24"/>
        </w:rPr>
      </w:pPr>
    </w:p>
    <w:p w14:paraId="409D7DB1" w14:textId="77777777" w:rsidR="00AF19AF" w:rsidRPr="000910DC" w:rsidRDefault="00AF19AF" w:rsidP="00AF19AF">
      <w:pPr>
        <w:spacing w:after="0" w:line="240" w:lineRule="auto"/>
        <w:rPr>
          <w:b/>
        </w:rPr>
      </w:pPr>
      <w:r w:rsidRPr="000910DC">
        <w:rPr>
          <w:b/>
        </w:rPr>
        <w:t xml:space="preserve">Kapittel 5 Fellesmøter – gjennomføring </w:t>
      </w:r>
    </w:p>
    <w:p w14:paraId="1D193737" w14:textId="77777777" w:rsidR="001B4AF8" w:rsidRDefault="001B4AF8" w:rsidP="00AF19AF">
      <w:pPr>
        <w:spacing w:after="0" w:line="240" w:lineRule="auto"/>
      </w:pPr>
    </w:p>
    <w:p w14:paraId="1287F329" w14:textId="011BA86E" w:rsidR="00AF19AF" w:rsidRPr="00B20676" w:rsidRDefault="00AF19AF" w:rsidP="00AF19AF">
      <w:pPr>
        <w:spacing w:after="0" w:line="240" w:lineRule="auto"/>
      </w:pPr>
      <w:r w:rsidRPr="00B20676">
        <w:t xml:space="preserve">§ 17 </w:t>
      </w:r>
      <w:r w:rsidR="00090020" w:rsidRPr="00B20676">
        <w:tab/>
      </w:r>
      <w:r w:rsidRPr="00B20676">
        <w:t xml:space="preserve">Registrering av laksebreveiere og fullmakter                                                                                        § 18 </w:t>
      </w:r>
      <w:r w:rsidR="00090020" w:rsidRPr="00B20676">
        <w:tab/>
      </w:r>
      <w:r w:rsidRPr="00B20676">
        <w:t xml:space="preserve">Sekretærfunksjon, tolking, protokollføring                                                                                     § 19 </w:t>
      </w:r>
      <w:r w:rsidR="00090020" w:rsidRPr="00B20676">
        <w:tab/>
      </w:r>
      <w:r w:rsidRPr="00B20676">
        <w:t xml:space="preserve">Åpning av møtet, møteledelse, tellekorps, bevitnelse av protokoll                                                                                                                      § 20 </w:t>
      </w:r>
      <w:r w:rsidR="00090020" w:rsidRPr="00B20676">
        <w:tab/>
      </w:r>
      <w:r w:rsidRPr="00B20676">
        <w:t xml:space="preserve">Behandling av saker - forslag, merknader, protokolltilførsel                                                    § 21 </w:t>
      </w:r>
      <w:r w:rsidR="00090020" w:rsidRPr="00B20676">
        <w:tab/>
      </w:r>
      <w:r w:rsidRPr="00B20676">
        <w:t xml:space="preserve">Valgkomitéens innstilling - andre forslag                                                                                     § 22 </w:t>
      </w:r>
      <w:r w:rsidR="00090020" w:rsidRPr="00B20676">
        <w:tab/>
      </w:r>
      <w:r w:rsidRPr="00B20676">
        <w:t>Faste saker i fellesmøter</w:t>
      </w:r>
    </w:p>
    <w:p w14:paraId="04883002" w14:textId="77777777" w:rsidR="00AF19AF" w:rsidRPr="00FF1CDF" w:rsidRDefault="00AF19AF" w:rsidP="00AF19AF">
      <w:pPr>
        <w:spacing w:after="0" w:line="240" w:lineRule="auto"/>
        <w:rPr>
          <w:sz w:val="24"/>
          <w:szCs w:val="24"/>
        </w:rPr>
      </w:pPr>
    </w:p>
    <w:p w14:paraId="77A67478" w14:textId="77777777" w:rsidR="00AF19AF" w:rsidRPr="000910DC" w:rsidRDefault="00AF19AF" w:rsidP="00AF19AF">
      <w:pPr>
        <w:spacing w:after="0" w:line="240" w:lineRule="auto"/>
        <w:rPr>
          <w:b/>
        </w:rPr>
      </w:pPr>
      <w:r w:rsidRPr="000910DC">
        <w:rPr>
          <w:b/>
        </w:rPr>
        <w:t>Kapittel 6 Andre bestemmelser</w:t>
      </w:r>
    </w:p>
    <w:p w14:paraId="0E4B91A5" w14:textId="77777777" w:rsidR="001B4AF8" w:rsidRDefault="001B4AF8" w:rsidP="00AF19AF">
      <w:pPr>
        <w:spacing w:after="0" w:line="240" w:lineRule="auto"/>
      </w:pPr>
    </w:p>
    <w:p w14:paraId="6AEC4486" w14:textId="444089B6" w:rsidR="000872F7" w:rsidRDefault="00AF19AF" w:rsidP="0072087A">
      <w:pPr>
        <w:spacing w:after="0" w:line="240" w:lineRule="auto"/>
      </w:pPr>
      <w:r w:rsidRPr="00B20676">
        <w:t xml:space="preserve">§ 23 </w:t>
      </w:r>
      <w:r w:rsidR="00090020" w:rsidRPr="00B20676">
        <w:tab/>
      </w:r>
      <w:r w:rsidRPr="00B20676">
        <w:t>Avstemminger - saker, stemmelikhet                                                                                                                                § 2</w:t>
      </w:r>
      <w:r w:rsidR="00FA7F7E" w:rsidRPr="00B20676">
        <w:t>4</w:t>
      </w:r>
      <w:r w:rsidRPr="00B20676">
        <w:t xml:space="preserve"> </w:t>
      </w:r>
      <w:r w:rsidR="00090020" w:rsidRPr="00B20676">
        <w:tab/>
      </w:r>
      <w:r w:rsidRPr="00B20676">
        <w:t xml:space="preserve">Avstemminger – valg, stemmelikhet                                                                                        </w:t>
      </w:r>
      <w:r w:rsidRPr="00B20676">
        <w:rPr>
          <w:lang w:val="se-NO"/>
        </w:rPr>
        <w:t xml:space="preserve">    </w:t>
      </w:r>
      <w:r w:rsidR="00B90FCE" w:rsidRPr="00B20676">
        <w:rPr>
          <w:lang w:val="se-NO"/>
        </w:rPr>
        <w:t xml:space="preserve"> </w:t>
      </w:r>
      <w:r w:rsidRPr="00B20676">
        <w:t>§ 2</w:t>
      </w:r>
      <w:r w:rsidR="00FA7F7E" w:rsidRPr="00B20676">
        <w:t>5</w:t>
      </w:r>
      <w:r w:rsidRPr="00B20676">
        <w:t xml:space="preserve"> </w:t>
      </w:r>
      <w:r w:rsidR="00090020" w:rsidRPr="00B20676">
        <w:tab/>
      </w:r>
      <w:r w:rsidR="00E335BF">
        <w:t>Fastsettelse og e</w:t>
      </w:r>
      <w:r w:rsidRPr="00B20676">
        <w:t xml:space="preserve">ndring av reglene                                                                                                                             </w:t>
      </w:r>
      <w:r w:rsidR="00B94414" w:rsidRPr="00B20676">
        <w:t xml:space="preserve"> </w:t>
      </w:r>
    </w:p>
    <w:p w14:paraId="4627EB35" w14:textId="77777777" w:rsidR="00733E51" w:rsidRDefault="00733E51" w:rsidP="0072087A">
      <w:pPr>
        <w:spacing w:after="0" w:line="240" w:lineRule="auto"/>
        <w:rPr>
          <w:b/>
          <w:sz w:val="28"/>
          <w:szCs w:val="28"/>
        </w:rPr>
      </w:pPr>
    </w:p>
    <w:p w14:paraId="7646FAC1" w14:textId="6BCA2CDC" w:rsidR="006727E4" w:rsidRPr="00C65706" w:rsidRDefault="007951F2" w:rsidP="0072087A">
      <w:pPr>
        <w:spacing w:after="0" w:line="240" w:lineRule="auto"/>
        <w:rPr>
          <w:sz w:val="24"/>
          <w:szCs w:val="24"/>
        </w:rPr>
      </w:pPr>
      <w:r w:rsidRPr="00C65706">
        <w:rPr>
          <w:b/>
          <w:sz w:val="24"/>
          <w:szCs w:val="24"/>
        </w:rPr>
        <w:lastRenderedPageBreak/>
        <w:t xml:space="preserve">Kapittel 1 </w:t>
      </w:r>
      <w:r w:rsidR="006727E4" w:rsidRPr="00C65706">
        <w:rPr>
          <w:b/>
          <w:sz w:val="24"/>
          <w:szCs w:val="24"/>
        </w:rPr>
        <w:t>Fellesmøter for rettighetshavere med laksebrev</w:t>
      </w:r>
      <w:r w:rsidR="00D85BBF" w:rsidRPr="00C65706">
        <w:rPr>
          <w:b/>
          <w:sz w:val="24"/>
          <w:szCs w:val="24"/>
        </w:rPr>
        <w:t xml:space="preserve"> </w:t>
      </w:r>
      <w:r w:rsidR="00D85BBF" w:rsidRPr="00C65706">
        <w:rPr>
          <w:rStyle w:val="Fotnotereferanse"/>
          <w:b/>
          <w:sz w:val="24"/>
          <w:szCs w:val="24"/>
        </w:rPr>
        <w:footnoteReference w:id="1"/>
      </w:r>
    </w:p>
    <w:p w14:paraId="1C0EB148" w14:textId="338AE8FE" w:rsidR="00236D2F" w:rsidRPr="00C65706" w:rsidRDefault="001247E5" w:rsidP="00782775">
      <w:pPr>
        <w:spacing w:before="240" w:after="120" w:line="240" w:lineRule="auto"/>
        <w:rPr>
          <w:rFonts w:cstheme="minorHAnsi"/>
          <w:b/>
        </w:rPr>
      </w:pPr>
      <w:r w:rsidRPr="00C65706">
        <w:rPr>
          <w:rFonts w:cstheme="minorHAnsi"/>
          <w:b/>
        </w:rPr>
        <w:t xml:space="preserve">§ 1 </w:t>
      </w:r>
      <w:r w:rsidR="006F1CA4" w:rsidRPr="00C65706">
        <w:rPr>
          <w:rFonts w:cstheme="minorHAnsi"/>
          <w:b/>
        </w:rPr>
        <w:t>Formål</w:t>
      </w:r>
    </w:p>
    <w:p w14:paraId="7AB3D1AC" w14:textId="7FBAB2FA" w:rsidR="00891544" w:rsidRPr="00B20676" w:rsidRDefault="00236D2F" w:rsidP="007B329A">
      <w:pPr>
        <w:spacing w:line="240" w:lineRule="auto"/>
        <w:rPr>
          <w:rFonts w:cstheme="minorHAnsi"/>
        </w:rPr>
      </w:pPr>
      <w:r w:rsidRPr="00B20676">
        <w:rPr>
          <w:rFonts w:cstheme="minorHAnsi"/>
        </w:rPr>
        <w:t>F</w:t>
      </w:r>
      <w:r w:rsidR="00D52D47" w:rsidRPr="00B20676">
        <w:rPr>
          <w:rFonts w:cstheme="minorHAnsi"/>
        </w:rPr>
        <w:t>ormålet med fellesmøte</w:t>
      </w:r>
      <w:r w:rsidR="00D40212">
        <w:rPr>
          <w:rFonts w:cstheme="minorHAnsi"/>
        </w:rPr>
        <w:t>ne</w:t>
      </w:r>
      <w:r w:rsidR="00D52D47" w:rsidRPr="00B20676">
        <w:rPr>
          <w:rFonts w:cstheme="minorHAnsi"/>
        </w:rPr>
        <w:t xml:space="preserve"> er å sikre rettighetshavere med laksebrev </w:t>
      </w:r>
      <w:r w:rsidR="008A04F7">
        <w:rPr>
          <w:rFonts w:cstheme="minorHAnsi"/>
        </w:rPr>
        <w:t xml:space="preserve">rettigheter og </w:t>
      </w:r>
      <w:r w:rsidR="00D52D47" w:rsidRPr="00B20676">
        <w:rPr>
          <w:rFonts w:cstheme="minorHAnsi"/>
        </w:rPr>
        <w:t>deltakelse i forva</w:t>
      </w:r>
      <w:r w:rsidR="00FD37EC" w:rsidRPr="00B20676">
        <w:rPr>
          <w:rFonts w:cstheme="minorHAnsi"/>
        </w:rPr>
        <w:t>ltningen av fisk og fisket</w:t>
      </w:r>
      <w:r w:rsidR="00D510EC" w:rsidRPr="00B20676">
        <w:rPr>
          <w:rFonts w:cstheme="minorHAnsi"/>
          <w:lang w:val="se-NO"/>
        </w:rPr>
        <w:t>,</w:t>
      </w:r>
      <w:r w:rsidR="00020342" w:rsidRPr="00B20676">
        <w:rPr>
          <w:rFonts w:cstheme="minorHAnsi"/>
        </w:rPr>
        <w:t xml:space="preserve"> </w:t>
      </w:r>
      <w:r w:rsidR="00545170">
        <w:rPr>
          <w:rFonts w:cstheme="minorHAnsi"/>
          <w:lang w:val="se-NO"/>
        </w:rPr>
        <w:t xml:space="preserve">samt </w:t>
      </w:r>
      <w:r w:rsidR="003D6BE2" w:rsidRPr="00B20676">
        <w:rPr>
          <w:rFonts w:cstheme="minorHAnsi"/>
        </w:rPr>
        <w:t xml:space="preserve">å </w:t>
      </w:r>
      <w:r w:rsidR="00D52D47" w:rsidRPr="00B20676">
        <w:rPr>
          <w:rFonts w:cstheme="minorHAnsi"/>
        </w:rPr>
        <w:t xml:space="preserve">ivareta </w:t>
      </w:r>
      <w:r w:rsidR="000E263E">
        <w:rPr>
          <w:rFonts w:cstheme="minorHAnsi"/>
        </w:rPr>
        <w:t>deres</w:t>
      </w:r>
      <w:r w:rsidR="00D52D47" w:rsidRPr="00B20676">
        <w:rPr>
          <w:rFonts w:cstheme="minorHAnsi"/>
        </w:rPr>
        <w:t xml:space="preserve"> </w:t>
      </w:r>
      <w:r w:rsidR="00293431" w:rsidRPr="00B20676">
        <w:rPr>
          <w:rFonts w:cstheme="minorHAnsi"/>
          <w:lang w:val="se-NO"/>
        </w:rPr>
        <w:t>fiske</w:t>
      </w:r>
      <w:r w:rsidR="00293431" w:rsidRPr="00B20676">
        <w:rPr>
          <w:rFonts w:cstheme="minorHAnsi"/>
        </w:rPr>
        <w:t>interesser</w:t>
      </w:r>
      <w:r w:rsidR="00D52D47" w:rsidRPr="00B20676">
        <w:rPr>
          <w:rFonts w:cstheme="minorHAnsi"/>
        </w:rPr>
        <w:t xml:space="preserve"> </w:t>
      </w:r>
      <w:r w:rsidR="00DB202C" w:rsidRPr="00B20676">
        <w:rPr>
          <w:rFonts w:cstheme="minorHAnsi"/>
          <w:lang w:val="se-NO"/>
        </w:rPr>
        <w:t xml:space="preserve">og -rettigheter </w:t>
      </w:r>
      <w:r w:rsidR="00D52D47" w:rsidRPr="00B20676">
        <w:rPr>
          <w:rFonts w:cstheme="minorHAnsi"/>
        </w:rPr>
        <w:t xml:space="preserve">i Tanavassdraget. </w:t>
      </w:r>
    </w:p>
    <w:p w14:paraId="5F7FAE5D" w14:textId="77777777" w:rsidR="009D61C7" w:rsidRPr="00C65706" w:rsidRDefault="001247E5" w:rsidP="007B329A">
      <w:pPr>
        <w:spacing w:line="240" w:lineRule="auto"/>
        <w:rPr>
          <w:b/>
        </w:rPr>
      </w:pPr>
      <w:r w:rsidRPr="00C65706">
        <w:rPr>
          <w:b/>
        </w:rPr>
        <w:t xml:space="preserve">§ 2 </w:t>
      </w:r>
      <w:r w:rsidR="000D3082" w:rsidRPr="00C65706">
        <w:rPr>
          <w:b/>
        </w:rPr>
        <w:t>Mandat</w:t>
      </w:r>
    </w:p>
    <w:p w14:paraId="4D7602A2" w14:textId="77777777" w:rsidR="000147AE" w:rsidRDefault="00FD37EC" w:rsidP="007B329A">
      <w:pPr>
        <w:spacing w:line="240" w:lineRule="auto"/>
        <w:rPr>
          <w:lang w:val="se-NO"/>
        </w:rPr>
      </w:pPr>
      <w:r w:rsidRPr="00B20676">
        <w:t>Ordinær</w:t>
      </w:r>
      <w:r w:rsidR="005E55A1" w:rsidRPr="00B20676">
        <w:t>e og ekstraordinære fellesmøter</w:t>
      </w:r>
      <w:r w:rsidR="002B3008">
        <w:t>,</w:t>
      </w:r>
      <w:r w:rsidR="005E55A1" w:rsidRPr="00B20676">
        <w:t xml:space="preserve"> som TF har ansvar å innkalle til, </w:t>
      </w:r>
      <w:r w:rsidR="0040497E" w:rsidRPr="00B20676">
        <w:t>representere</w:t>
      </w:r>
      <w:r w:rsidRPr="00B20676">
        <w:t>r</w:t>
      </w:r>
      <w:r w:rsidR="0040497E" w:rsidRPr="00B20676">
        <w:t xml:space="preserve"> </w:t>
      </w:r>
      <w:r w:rsidRPr="00B20676">
        <w:rPr>
          <w:lang w:val="se-NO"/>
        </w:rPr>
        <w:t xml:space="preserve">alle </w:t>
      </w:r>
      <w:r w:rsidR="0040497E" w:rsidRPr="00B20676">
        <w:rPr>
          <w:lang w:val="se-NO"/>
        </w:rPr>
        <w:t>laksebr</w:t>
      </w:r>
      <w:r w:rsidR="006B095E" w:rsidRPr="00B20676">
        <w:rPr>
          <w:lang w:val="se-NO"/>
        </w:rPr>
        <w:t xml:space="preserve">eveiere </w:t>
      </w:r>
      <w:r w:rsidR="00293431" w:rsidRPr="00B20676">
        <w:rPr>
          <w:lang w:val="se-NO"/>
        </w:rPr>
        <w:t xml:space="preserve">i </w:t>
      </w:r>
      <w:r w:rsidR="00011CE7">
        <w:rPr>
          <w:lang w:val="se-NO"/>
        </w:rPr>
        <w:t xml:space="preserve">sonene i Tana og </w:t>
      </w:r>
      <w:r w:rsidR="001F1CAD">
        <w:rPr>
          <w:lang w:val="se-NO"/>
        </w:rPr>
        <w:t>Karasjok</w:t>
      </w:r>
      <w:r w:rsidR="00E975B3">
        <w:rPr>
          <w:lang w:val="se-NO"/>
        </w:rPr>
        <w:t xml:space="preserve"> sone</w:t>
      </w:r>
      <w:r w:rsidR="005E55A1" w:rsidRPr="00B20676">
        <w:rPr>
          <w:lang w:val="se-NO"/>
        </w:rPr>
        <w:t>.</w:t>
      </w:r>
      <w:r w:rsidR="001528F6">
        <w:rPr>
          <w:lang w:val="se-NO"/>
        </w:rPr>
        <w:t xml:space="preserve"> </w:t>
      </w:r>
      <w:r w:rsidR="00FD72DC">
        <w:rPr>
          <w:lang w:val="se-NO"/>
        </w:rPr>
        <w:t xml:space="preserve">Laksebreveiere i de lakseførende deler av vassdraget </w:t>
      </w:r>
      <w:r w:rsidR="00CB36FA">
        <w:rPr>
          <w:lang w:val="se-NO"/>
        </w:rPr>
        <w:t xml:space="preserve">i Kautokeino kommune, </w:t>
      </w:r>
      <w:r w:rsidR="00001CDC">
        <w:rPr>
          <w:lang w:val="se-NO"/>
        </w:rPr>
        <w:t>er inkludert i</w:t>
      </w:r>
      <w:r w:rsidR="00CB36FA">
        <w:rPr>
          <w:lang w:val="se-NO"/>
        </w:rPr>
        <w:t xml:space="preserve"> Karasjok sone.</w:t>
      </w:r>
      <w:r w:rsidR="00C20A54">
        <w:rPr>
          <w:rStyle w:val="Fotnotereferanse"/>
          <w:lang w:val="se-NO"/>
        </w:rPr>
        <w:footnoteReference w:id="2"/>
      </w:r>
      <w:r w:rsidR="00C05A19">
        <w:rPr>
          <w:lang w:val="se-NO"/>
        </w:rPr>
        <w:t xml:space="preserve"> </w:t>
      </w:r>
    </w:p>
    <w:p w14:paraId="405121CB" w14:textId="2C7CDEA4" w:rsidR="00011261" w:rsidRPr="00B20676" w:rsidRDefault="00412CDB" w:rsidP="007B329A">
      <w:pPr>
        <w:spacing w:line="240" w:lineRule="auto"/>
        <w:rPr>
          <w:lang w:val="se-NO"/>
        </w:rPr>
      </w:pPr>
      <w:r>
        <w:rPr>
          <w:lang w:val="se-NO"/>
        </w:rPr>
        <w:t>Fellesmøtene</w:t>
      </w:r>
      <w:r w:rsidR="003E31CD">
        <w:rPr>
          <w:lang w:val="se-NO"/>
        </w:rPr>
        <w:t xml:space="preserve">s </w:t>
      </w:r>
      <w:r w:rsidR="001528F6">
        <w:rPr>
          <w:lang w:val="se-NO"/>
        </w:rPr>
        <w:t>m</w:t>
      </w:r>
      <w:r w:rsidR="008909C0" w:rsidRPr="00B20676">
        <w:rPr>
          <w:lang w:val="se-NO"/>
        </w:rPr>
        <w:t>andat</w:t>
      </w:r>
      <w:r w:rsidR="00686547">
        <w:rPr>
          <w:lang w:val="se-NO"/>
        </w:rPr>
        <w:t xml:space="preserve"> er: </w:t>
      </w:r>
    </w:p>
    <w:p w14:paraId="0060A892" w14:textId="0CB8F1E7" w:rsidR="008C4720" w:rsidRPr="00B20676" w:rsidRDefault="0031524A" w:rsidP="008C4720">
      <w:pPr>
        <w:pStyle w:val="Listeavsnitt"/>
        <w:numPr>
          <w:ilvl w:val="0"/>
          <w:numId w:val="16"/>
        </w:numPr>
        <w:spacing w:line="240" w:lineRule="auto"/>
        <w:rPr>
          <w:lang w:val="se-NO"/>
        </w:rPr>
      </w:pPr>
      <w:r w:rsidRPr="00B20676">
        <w:rPr>
          <w:lang w:val="se-NO"/>
        </w:rPr>
        <w:t>Ordinært fellesmøte</w:t>
      </w:r>
      <w:r w:rsidR="00914B8E" w:rsidRPr="00B20676">
        <w:rPr>
          <w:lang w:val="se-NO"/>
        </w:rPr>
        <w:t xml:space="preserve"> </w:t>
      </w:r>
      <w:r w:rsidR="00DB202C" w:rsidRPr="00B20676">
        <w:rPr>
          <w:lang w:val="se-NO"/>
        </w:rPr>
        <w:t xml:space="preserve">hvert </w:t>
      </w:r>
      <w:r w:rsidR="002F625F">
        <w:rPr>
          <w:lang w:val="se-NO"/>
        </w:rPr>
        <w:t>fjerde</w:t>
      </w:r>
      <w:r w:rsidR="00AB5947">
        <w:rPr>
          <w:lang w:val="se-NO"/>
        </w:rPr>
        <w:t xml:space="preserve"> </w:t>
      </w:r>
      <w:r w:rsidR="00DB202C" w:rsidRPr="00B20676">
        <w:rPr>
          <w:lang w:val="se-NO"/>
        </w:rPr>
        <w:t>år</w:t>
      </w:r>
      <w:r w:rsidR="00472E91" w:rsidRPr="00B20676">
        <w:rPr>
          <w:lang w:val="se-NO"/>
        </w:rPr>
        <w:t xml:space="preserve"> i kommunevalgåret</w:t>
      </w:r>
      <w:r w:rsidR="00A46C30" w:rsidRPr="00B20676">
        <w:rPr>
          <w:lang w:val="se-NO"/>
        </w:rPr>
        <w:t xml:space="preserve"> </w:t>
      </w:r>
      <w:r w:rsidR="004C532E" w:rsidRPr="00B20676">
        <w:rPr>
          <w:lang w:val="se-NO"/>
        </w:rPr>
        <w:t xml:space="preserve">– </w:t>
      </w:r>
      <w:r w:rsidR="00671792">
        <w:rPr>
          <w:lang w:val="se-NO"/>
        </w:rPr>
        <w:t>velge</w:t>
      </w:r>
      <w:r w:rsidR="00DB202C" w:rsidRPr="00B20676">
        <w:rPr>
          <w:lang w:val="se-NO"/>
        </w:rPr>
        <w:t xml:space="preserve"> </w:t>
      </w:r>
      <w:r w:rsidR="005E55A1" w:rsidRPr="00B20676">
        <w:rPr>
          <w:lang w:val="se-NO"/>
        </w:rPr>
        <w:t>representanter til TF</w:t>
      </w:r>
      <w:r w:rsidR="004B308C">
        <w:rPr>
          <w:lang w:val="se-NO"/>
        </w:rPr>
        <w:t xml:space="preserve"> </w:t>
      </w:r>
      <w:r w:rsidR="00870272">
        <w:rPr>
          <w:lang w:val="se-NO"/>
        </w:rPr>
        <w:t xml:space="preserve">og valgkomité </w:t>
      </w:r>
      <w:r w:rsidR="004B308C">
        <w:rPr>
          <w:lang w:val="se-NO"/>
        </w:rPr>
        <w:t>for ny funk</w:t>
      </w:r>
      <w:r w:rsidR="00D126C0">
        <w:rPr>
          <w:lang w:val="se-NO"/>
        </w:rPr>
        <w:t>s</w:t>
      </w:r>
      <w:r w:rsidR="004B308C">
        <w:rPr>
          <w:lang w:val="se-NO"/>
        </w:rPr>
        <w:t>jonsperiode</w:t>
      </w:r>
      <w:r w:rsidR="00051413">
        <w:rPr>
          <w:lang w:val="se-NO"/>
        </w:rPr>
        <w:t xml:space="preserve"> </w:t>
      </w:r>
      <w:r w:rsidR="00051413" w:rsidRPr="0056634A">
        <w:rPr>
          <w:lang w:val="se-NO"/>
        </w:rPr>
        <w:t>på 4 år</w:t>
      </w:r>
      <w:r w:rsidR="007F5F08" w:rsidRPr="00B20676">
        <w:rPr>
          <w:lang w:val="se-NO"/>
        </w:rPr>
        <w:t xml:space="preserve">, jf. </w:t>
      </w:r>
      <w:r w:rsidR="009A1A09" w:rsidRPr="00B20676">
        <w:rPr>
          <w:lang w:val="se-NO"/>
        </w:rPr>
        <w:t>§</w:t>
      </w:r>
      <w:r w:rsidR="001337A5">
        <w:rPr>
          <w:lang w:val="se-NO"/>
        </w:rPr>
        <w:t>§</w:t>
      </w:r>
      <w:r w:rsidR="009A1A09" w:rsidRPr="00B20676">
        <w:rPr>
          <w:lang w:val="se-NO"/>
        </w:rPr>
        <w:t xml:space="preserve"> </w:t>
      </w:r>
      <w:r w:rsidR="00C619F4">
        <w:rPr>
          <w:lang w:val="se-NO"/>
        </w:rPr>
        <w:t>6</w:t>
      </w:r>
      <w:r w:rsidR="001337A5">
        <w:rPr>
          <w:lang w:val="se-NO"/>
        </w:rPr>
        <w:t xml:space="preserve"> og </w:t>
      </w:r>
      <w:r w:rsidR="00FA5B88">
        <w:rPr>
          <w:lang w:val="se-NO"/>
        </w:rPr>
        <w:t>10</w:t>
      </w:r>
      <w:r w:rsidR="006B590A" w:rsidRPr="00B20676">
        <w:rPr>
          <w:lang w:val="se-NO"/>
        </w:rPr>
        <w:t>.</w:t>
      </w:r>
      <w:r w:rsidR="005E55A1" w:rsidRPr="00B20676">
        <w:rPr>
          <w:lang w:val="se-NO"/>
        </w:rPr>
        <w:t xml:space="preserve"> </w:t>
      </w:r>
    </w:p>
    <w:p w14:paraId="2430007D" w14:textId="26DED4E6" w:rsidR="00296BAF" w:rsidRPr="00B20676" w:rsidRDefault="00FE1CAF" w:rsidP="008C4720">
      <w:pPr>
        <w:pStyle w:val="Listeavsnitt"/>
        <w:numPr>
          <w:ilvl w:val="0"/>
          <w:numId w:val="16"/>
        </w:numPr>
        <w:spacing w:line="240" w:lineRule="auto"/>
        <w:rPr>
          <w:lang w:val="se-NO"/>
        </w:rPr>
      </w:pPr>
      <w:r w:rsidRPr="00B20676">
        <w:rPr>
          <w:lang w:val="se-NO"/>
        </w:rPr>
        <w:t xml:space="preserve">Ordinært fellesmøte </w:t>
      </w:r>
      <w:r w:rsidR="002F625F">
        <w:rPr>
          <w:lang w:val="se-NO"/>
        </w:rPr>
        <w:t xml:space="preserve">hvert fjerde år </w:t>
      </w:r>
      <w:r w:rsidR="00534B3E" w:rsidRPr="00B20676">
        <w:rPr>
          <w:lang w:val="se-NO"/>
        </w:rPr>
        <w:t xml:space="preserve">midt i </w:t>
      </w:r>
      <w:r w:rsidR="00534B3E" w:rsidRPr="0056634A">
        <w:rPr>
          <w:lang w:val="se-NO"/>
        </w:rPr>
        <w:t>funksjonsperiod</w:t>
      </w:r>
      <w:r w:rsidR="00F3173F">
        <w:rPr>
          <w:lang w:val="se-NO"/>
        </w:rPr>
        <w:t>e</w:t>
      </w:r>
      <w:r w:rsidR="00D52321">
        <w:rPr>
          <w:lang w:val="se-NO"/>
        </w:rPr>
        <w:t>n</w:t>
      </w:r>
      <w:r w:rsidR="00534B3E" w:rsidRPr="00B20676">
        <w:rPr>
          <w:lang w:val="se-NO"/>
        </w:rPr>
        <w:t xml:space="preserve"> </w:t>
      </w:r>
      <w:r w:rsidR="002F6BC8" w:rsidRPr="00B20676">
        <w:rPr>
          <w:lang w:val="se-NO"/>
        </w:rPr>
        <w:t>–</w:t>
      </w:r>
      <w:r w:rsidR="00CC726F">
        <w:rPr>
          <w:lang w:val="se-NO"/>
        </w:rPr>
        <w:t xml:space="preserve"> behandle</w:t>
      </w:r>
      <w:r w:rsidR="00932917">
        <w:t xml:space="preserve"> og gi uttalelse til</w:t>
      </w:r>
      <w:r w:rsidR="002F6BC8" w:rsidRPr="00B20676">
        <w:rPr>
          <w:lang w:val="se-NO"/>
        </w:rPr>
        <w:t xml:space="preserve"> </w:t>
      </w:r>
      <w:r w:rsidRPr="00B20676">
        <w:rPr>
          <w:lang w:val="se-NO"/>
        </w:rPr>
        <w:t>s</w:t>
      </w:r>
      <w:r w:rsidR="005E55A1" w:rsidRPr="00B20676">
        <w:rPr>
          <w:lang w:val="se-NO"/>
        </w:rPr>
        <w:t>oneinndeling</w:t>
      </w:r>
      <w:r w:rsidR="007104ED" w:rsidRPr="00B20676">
        <w:rPr>
          <w:lang w:val="se-NO"/>
        </w:rPr>
        <w:t>en</w:t>
      </w:r>
      <w:r w:rsidR="005E55A1" w:rsidRPr="00B20676">
        <w:rPr>
          <w:lang w:val="se-NO"/>
        </w:rPr>
        <w:t xml:space="preserve"> og utvisning</w:t>
      </w:r>
      <w:r w:rsidR="00696E4C" w:rsidRPr="00B20676">
        <w:rPr>
          <w:lang w:val="se-NO"/>
        </w:rPr>
        <w:t>ene</w:t>
      </w:r>
      <w:r w:rsidR="007104ED" w:rsidRPr="00B20676">
        <w:rPr>
          <w:lang w:val="se-NO"/>
        </w:rPr>
        <w:t xml:space="preserve"> av fiskerett </w:t>
      </w:r>
      <w:r w:rsidR="005E55A1" w:rsidRPr="00B20676">
        <w:rPr>
          <w:lang w:val="se-NO"/>
        </w:rPr>
        <w:t xml:space="preserve">i </w:t>
      </w:r>
      <w:r w:rsidR="006B590A" w:rsidRPr="00B20676">
        <w:rPr>
          <w:lang w:val="se-NO"/>
        </w:rPr>
        <w:t>sone</w:t>
      </w:r>
      <w:r w:rsidR="007D1FFE" w:rsidRPr="00B20676">
        <w:rPr>
          <w:lang w:val="se-NO"/>
        </w:rPr>
        <w:t>ne</w:t>
      </w:r>
      <w:r w:rsidR="009A7AAE" w:rsidRPr="00B20676">
        <w:rPr>
          <w:lang w:val="se-NO"/>
        </w:rPr>
        <w:t xml:space="preserve">, jf. § </w:t>
      </w:r>
      <w:r w:rsidR="00C619F4">
        <w:rPr>
          <w:lang w:val="se-NO"/>
        </w:rPr>
        <w:t>7</w:t>
      </w:r>
      <w:r w:rsidR="005E55A1" w:rsidRPr="00B20676">
        <w:rPr>
          <w:lang w:val="se-NO"/>
        </w:rPr>
        <w:t xml:space="preserve">. </w:t>
      </w:r>
    </w:p>
    <w:p w14:paraId="2288E25B" w14:textId="40932D68" w:rsidR="00892597" w:rsidRPr="00B20676" w:rsidRDefault="00FE1CAF" w:rsidP="00892597">
      <w:pPr>
        <w:pStyle w:val="Listeavsnitt"/>
        <w:numPr>
          <w:ilvl w:val="0"/>
          <w:numId w:val="16"/>
        </w:numPr>
        <w:spacing w:line="240" w:lineRule="auto"/>
        <w:rPr>
          <w:lang w:val="se-NO"/>
        </w:rPr>
      </w:pPr>
      <w:r w:rsidRPr="00B20676">
        <w:rPr>
          <w:lang w:val="se-NO"/>
        </w:rPr>
        <w:t>Ekstraordinært felle</w:t>
      </w:r>
      <w:r w:rsidR="002F540F" w:rsidRPr="00B20676">
        <w:rPr>
          <w:lang w:val="se-NO"/>
        </w:rPr>
        <w:t>s</w:t>
      </w:r>
      <w:r w:rsidRPr="00B20676">
        <w:rPr>
          <w:lang w:val="se-NO"/>
        </w:rPr>
        <w:t>møte</w:t>
      </w:r>
      <w:r w:rsidR="002F540F" w:rsidRPr="00B20676">
        <w:rPr>
          <w:lang w:val="se-NO"/>
        </w:rPr>
        <w:t xml:space="preserve"> </w:t>
      </w:r>
      <w:r w:rsidR="00B7678C">
        <w:rPr>
          <w:lang w:val="se-NO"/>
        </w:rPr>
        <w:t>–</w:t>
      </w:r>
      <w:r w:rsidR="00E229AD">
        <w:rPr>
          <w:lang w:val="se-NO"/>
        </w:rPr>
        <w:t xml:space="preserve"> </w:t>
      </w:r>
      <w:r w:rsidR="00B7678C">
        <w:rPr>
          <w:lang w:val="se-NO"/>
        </w:rPr>
        <w:t>velge</w:t>
      </w:r>
      <w:r w:rsidR="002F6BC8" w:rsidRPr="00B20676">
        <w:rPr>
          <w:lang w:val="se-NO"/>
        </w:rPr>
        <w:t xml:space="preserve"> </w:t>
      </w:r>
      <w:r w:rsidRPr="00B20676">
        <w:rPr>
          <w:lang w:val="se-NO"/>
        </w:rPr>
        <w:t>s</w:t>
      </w:r>
      <w:r w:rsidR="007104ED" w:rsidRPr="00B20676">
        <w:rPr>
          <w:lang w:val="se-NO"/>
        </w:rPr>
        <w:t>uppleanter til TF</w:t>
      </w:r>
      <w:r w:rsidRPr="00B20676">
        <w:rPr>
          <w:lang w:val="se-NO"/>
        </w:rPr>
        <w:t xml:space="preserve">, </w:t>
      </w:r>
      <w:r w:rsidR="009A7AAE" w:rsidRPr="00B20676">
        <w:rPr>
          <w:lang w:val="se-NO"/>
        </w:rPr>
        <w:t xml:space="preserve">jf. § </w:t>
      </w:r>
      <w:r w:rsidR="00C619F4">
        <w:rPr>
          <w:lang w:val="se-NO"/>
        </w:rPr>
        <w:t>8</w:t>
      </w:r>
      <w:r w:rsidR="00892597" w:rsidRPr="00B20676">
        <w:rPr>
          <w:lang w:val="se-NO"/>
        </w:rPr>
        <w:t xml:space="preserve">. </w:t>
      </w:r>
    </w:p>
    <w:p w14:paraId="038A33D4" w14:textId="2BE60CEF" w:rsidR="002477B5" w:rsidRPr="00B20676" w:rsidRDefault="00892597" w:rsidP="00892597">
      <w:pPr>
        <w:pStyle w:val="Listeavsnitt"/>
        <w:numPr>
          <w:ilvl w:val="0"/>
          <w:numId w:val="16"/>
        </w:numPr>
        <w:spacing w:line="240" w:lineRule="auto"/>
        <w:rPr>
          <w:lang w:val="se-NO"/>
        </w:rPr>
      </w:pPr>
      <w:r w:rsidRPr="00B20676">
        <w:rPr>
          <w:lang w:val="se-NO"/>
        </w:rPr>
        <w:t>E</w:t>
      </w:r>
      <w:r w:rsidR="00293431" w:rsidRPr="00B20676">
        <w:rPr>
          <w:lang w:val="se-NO"/>
        </w:rPr>
        <w:t>kstraordinær</w:t>
      </w:r>
      <w:r w:rsidRPr="00B20676">
        <w:rPr>
          <w:lang w:val="se-NO"/>
        </w:rPr>
        <w:t>t</w:t>
      </w:r>
      <w:r w:rsidR="00293431" w:rsidRPr="00B20676">
        <w:rPr>
          <w:lang w:val="se-NO"/>
        </w:rPr>
        <w:t xml:space="preserve"> fellesmøte </w:t>
      </w:r>
      <w:r w:rsidR="004F1837">
        <w:rPr>
          <w:lang w:val="se-NO"/>
        </w:rPr>
        <w:t>–</w:t>
      </w:r>
      <w:r w:rsidR="002F6BC8" w:rsidRPr="00B20676">
        <w:rPr>
          <w:lang w:val="se-NO"/>
        </w:rPr>
        <w:t xml:space="preserve"> </w:t>
      </w:r>
      <w:r w:rsidR="004F1837">
        <w:rPr>
          <w:lang w:val="se-NO"/>
        </w:rPr>
        <w:t>drøfte og behandle</w:t>
      </w:r>
      <w:r w:rsidR="00293431" w:rsidRPr="00B20676">
        <w:rPr>
          <w:lang w:val="se-NO"/>
        </w:rPr>
        <w:t xml:space="preserve"> aktuelle</w:t>
      </w:r>
      <w:r w:rsidR="00293431" w:rsidRPr="00B20676">
        <w:t xml:space="preserve"> saker</w:t>
      </w:r>
      <w:r w:rsidR="009A7AAE" w:rsidRPr="00B20676">
        <w:t xml:space="preserve">, jf. § </w:t>
      </w:r>
      <w:r w:rsidR="00DE065E">
        <w:t>9</w:t>
      </w:r>
      <w:r w:rsidR="00293431" w:rsidRPr="00B20676">
        <w:t>.</w:t>
      </w:r>
      <w:r w:rsidR="004B160F" w:rsidRPr="00B20676">
        <w:t xml:space="preserve"> </w:t>
      </w:r>
    </w:p>
    <w:p w14:paraId="67F2FFA4" w14:textId="00642A80" w:rsidR="005E55A1" w:rsidRPr="00B20676" w:rsidRDefault="00914461" w:rsidP="007B329A">
      <w:pPr>
        <w:spacing w:line="240" w:lineRule="auto"/>
      </w:pPr>
      <w:r>
        <w:t>F</w:t>
      </w:r>
      <w:r w:rsidR="000419B5" w:rsidRPr="00B20676">
        <w:t xml:space="preserve">ellesmøter </w:t>
      </w:r>
      <w:r w:rsidR="00B95092">
        <w:t xml:space="preserve">kan </w:t>
      </w:r>
      <w:r w:rsidR="00490F5A">
        <w:t>gi uttalelse</w:t>
      </w:r>
      <w:r w:rsidR="00020342" w:rsidRPr="00B20676">
        <w:t xml:space="preserve"> i</w:t>
      </w:r>
      <w:r w:rsidR="002477B5" w:rsidRPr="00B20676">
        <w:t xml:space="preserve"> saker som har betydning for fisk</w:t>
      </w:r>
      <w:r w:rsidR="00D6059B">
        <w:t>en</w:t>
      </w:r>
      <w:r w:rsidR="002477B5" w:rsidRPr="00B20676">
        <w:t xml:space="preserve"> og fisket og </w:t>
      </w:r>
      <w:r w:rsidR="00E728AD" w:rsidRPr="00B20676">
        <w:t xml:space="preserve">for </w:t>
      </w:r>
      <w:r w:rsidR="00D510EC" w:rsidRPr="00B20676">
        <w:rPr>
          <w:lang w:val="se-NO"/>
        </w:rPr>
        <w:t xml:space="preserve">rettighetshavernes </w:t>
      </w:r>
      <w:r w:rsidR="00293431" w:rsidRPr="00B20676">
        <w:rPr>
          <w:lang w:val="se-NO"/>
        </w:rPr>
        <w:t>fiske</w:t>
      </w:r>
      <w:r w:rsidR="002477B5" w:rsidRPr="00B20676">
        <w:t>interesser</w:t>
      </w:r>
      <w:r w:rsidR="00DB202C" w:rsidRPr="00B20676">
        <w:rPr>
          <w:lang w:val="se-NO"/>
        </w:rPr>
        <w:t xml:space="preserve"> og -rettigheter</w:t>
      </w:r>
      <w:r w:rsidR="00AC7CC2">
        <w:rPr>
          <w:lang w:val="se-NO"/>
        </w:rPr>
        <w:t xml:space="preserve">. </w:t>
      </w:r>
      <w:r w:rsidR="00891234">
        <w:rPr>
          <w:lang w:val="se-NO"/>
        </w:rPr>
        <w:t>Fellesmøtet</w:t>
      </w:r>
      <w:r w:rsidR="00FC78B3">
        <w:rPr>
          <w:lang w:val="se-NO"/>
        </w:rPr>
        <w:t xml:space="preserve"> kan </w:t>
      </w:r>
      <w:r w:rsidR="00342B6C">
        <w:rPr>
          <w:lang w:val="se-NO"/>
        </w:rPr>
        <w:t xml:space="preserve">fremme endringsforslag til TFs </w:t>
      </w:r>
      <w:r w:rsidR="00937C94">
        <w:rPr>
          <w:lang w:val="se-NO"/>
        </w:rPr>
        <w:t>interne regler</w:t>
      </w:r>
      <w:r w:rsidR="006026A8">
        <w:rPr>
          <w:lang w:val="se-NO"/>
        </w:rPr>
        <w:t xml:space="preserve">; </w:t>
      </w:r>
      <w:r w:rsidR="00937C94">
        <w:rPr>
          <w:lang w:val="se-NO"/>
        </w:rPr>
        <w:t>Vedtekter for TF, Regler om laksebrev</w:t>
      </w:r>
      <w:r w:rsidR="00FF55F0">
        <w:rPr>
          <w:lang w:val="se-NO"/>
        </w:rPr>
        <w:t>, Regler om soner og Regler om fellesmøter</w:t>
      </w:r>
      <w:r w:rsidR="002477B5" w:rsidRPr="00B20676">
        <w:rPr>
          <w:b/>
        </w:rPr>
        <w:t>.</w:t>
      </w:r>
      <w:r w:rsidR="002477B5" w:rsidRPr="00B20676">
        <w:t xml:space="preserve"> </w:t>
      </w:r>
    </w:p>
    <w:p w14:paraId="7046162F" w14:textId="145606EE" w:rsidR="00082D7E" w:rsidRPr="009475C1" w:rsidRDefault="001247E5" w:rsidP="007B2F1D">
      <w:pPr>
        <w:spacing w:before="240" w:after="0" w:line="240" w:lineRule="auto"/>
      </w:pPr>
      <w:r w:rsidRPr="009475C1">
        <w:rPr>
          <w:b/>
        </w:rPr>
        <w:t xml:space="preserve">§ </w:t>
      </w:r>
      <w:r w:rsidR="00DA07F4" w:rsidRPr="009475C1">
        <w:rPr>
          <w:b/>
        </w:rPr>
        <w:t>3</w:t>
      </w:r>
      <w:r w:rsidRPr="009475C1">
        <w:rPr>
          <w:b/>
        </w:rPr>
        <w:t xml:space="preserve"> </w:t>
      </w:r>
      <w:r w:rsidR="00BA6C71" w:rsidRPr="009475C1">
        <w:rPr>
          <w:b/>
        </w:rPr>
        <w:t>Møterett, fullmektig</w:t>
      </w:r>
    </w:p>
    <w:p w14:paraId="2085B96F" w14:textId="68375509" w:rsidR="00701C57" w:rsidRPr="00340F15" w:rsidRDefault="00703056" w:rsidP="00C65706">
      <w:pPr>
        <w:spacing w:before="120" w:after="0" w:line="240" w:lineRule="auto"/>
      </w:pPr>
      <w:r w:rsidRPr="009475C1">
        <w:t>Alle l</w:t>
      </w:r>
      <w:r w:rsidR="00BA6C71" w:rsidRPr="009475C1">
        <w:t xml:space="preserve">aksebreveiere </w:t>
      </w:r>
      <w:r w:rsidR="00881077" w:rsidRPr="009475C1">
        <w:t xml:space="preserve">har møterett med </w:t>
      </w:r>
      <w:r w:rsidR="00C06545" w:rsidRPr="009475C1">
        <w:t xml:space="preserve">tale-, </w:t>
      </w:r>
      <w:r w:rsidR="00881077" w:rsidRPr="009475C1">
        <w:t>forslags- og stemmerett</w:t>
      </w:r>
      <w:r w:rsidR="00BA6C71" w:rsidRPr="009475C1">
        <w:t xml:space="preserve"> i fellesmøter</w:t>
      </w:r>
      <w:r w:rsidR="00310869">
        <w:t xml:space="preserve">. Laksebreveier </w:t>
      </w:r>
      <w:r w:rsidR="00B24A33" w:rsidRPr="009475C1">
        <w:t>kan møte personlig eller ved fullmektig</w:t>
      </w:r>
      <w:r w:rsidR="00310DC2" w:rsidRPr="009475C1">
        <w:t xml:space="preserve"> som er husstandsmedlem</w:t>
      </w:r>
      <w:r w:rsidR="00FC627B" w:rsidRPr="009475C1">
        <w:t xml:space="preserve"> </w:t>
      </w:r>
      <w:r w:rsidR="00911083" w:rsidRPr="009475C1">
        <w:t xml:space="preserve">eller </w:t>
      </w:r>
      <w:r w:rsidR="00415A38" w:rsidRPr="009475C1">
        <w:t xml:space="preserve">et nært </w:t>
      </w:r>
      <w:r w:rsidR="00911083" w:rsidRPr="009475C1">
        <w:t xml:space="preserve">familiemedlem </w:t>
      </w:r>
      <w:r w:rsidR="00162281">
        <w:t>som er regist</w:t>
      </w:r>
      <w:r w:rsidR="00451006">
        <w:t>rert i folkeregisteret</w:t>
      </w:r>
      <w:r w:rsidR="00F158E0">
        <w:t xml:space="preserve"> som fast bosatt i</w:t>
      </w:r>
      <w:r w:rsidR="00FD071C">
        <w:t xml:space="preserve"> </w:t>
      </w:r>
      <w:r w:rsidR="00B638E0">
        <w:t xml:space="preserve">en av </w:t>
      </w:r>
      <w:r w:rsidR="00116BB4">
        <w:t xml:space="preserve">sonene i </w:t>
      </w:r>
      <w:r w:rsidR="00932917" w:rsidRPr="00A7567D">
        <w:t xml:space="preserve">Tana </w:t>
      </w:r>
      <w:r w:rsidR="00FD071C">
        <w:t>eller</w:t>
      </w:r>
      <w:r w:rsidR="00DA15F7">
        <w:t xml:space="preserve"> i </w:t>
      </w:r>
      <w:r w:rsidR="00FD071C">
        <w:t>Karasjok</w:t>
      </w:r>
      <w:r w:rsidR="00116BB4">
        <w:t xml:space="preserve"> sone</w:t>
      </w:r>
      <w:r w:rsidR="00B24A33" w:rsidRPr="00A7567D">
        <w:t>.</w:t>
      </w:r>
      <w:r w:rsidR="002D24A5">
        <w:t xml:space="preserve"> </w:t>
      </w:r>
      <w:r w:rsidR="000E4683" w:rsidRPr="00340F15">
        <w:t xml:space="preserve">Et nært familiemedlem </w:t>
      </w:r>
      <w:r w:rsidR="00290376">
        <w:t xml:space="preserve">er </w:t>
      </w:r>
      <w:r w:rsidR="000E4683" w:rsidRPr="00340F15">
        <w:t>barn, barnebarn, forelder eller søsken</w:t>
      </w:r>
      <w:r w:rsidR="00502D23" w:rsidRPr="00340F15">
        <w:t>.</w:t>
      </w:r>
    </w:p>
    <w:p w14:paraId="108A1AEC" w14:textId="26D10563" w:rsidR="00A7567D" w:rsidRDefault="00BA6C71" w:rsidP="00C65706">
      <w:pPr>
        <w:spacing w:before="120" w:after="0" w:line="240" w:lineRule="auto"/>
      </w:pPr>
      <w:r w:rsidRPr="00A7567D">
        <w:t xml:space="preserve">Fullmakt utstedes </w:t>
      </w:r>
      <w:r w:rsidR="005B2A54" w:rsidRPr="00BC793C">
        <w:t xml:space="preserve">skriftlig </w:t>
      </w:r>
      <w:r w:rsidRPr="00BC793C">
        <w:t xml:space="preserve">av laksebreveier </w:t>
      </w:r>
      <w:r w:rsidR="00D510EC" w:rsidRPr="00EB2E63">
        <w:t xml:space="preserve">gjeldende for ett </w:t>
      </w:r>
      <w:r w:rsidR="00507892" w:rsidRPr="00EB2E63">
        <w:t>møte.</w:t>
      </w:r>
      <w:r w:rsidR="000B5372">
        <w:t xml:space="preserve"> </w:t>
      </w:r>
      <w:r w:rsidR="00C86C78" w:rsidRPr="00EB2E63">
        <w:t xml:space="preserve">En fullmektig kan kun ha én fullmakt. </w:t>
      </w:r>
      <w:r w:rsidR="00E5456A">
        <w:t xml:space="preserve">Fullmakt kan ikke utstedes til laksebreveier. </w:t>
      </w:r>
      <w:r w:rsidR="003E139F" w:rsidRPr="003E139F">
        <w:t>Fellesmøtet godkjenner fullmakter.</w:t>
      </w:r>
    </w:p>
    <w:p w14:paraId="7E91D38F" w14:textId="5C5AECA3" w:rsidR="00DA07F4" w:rsidRPr="00A7567D" w:rsidRDefault="00DA07F4" w:rsidP="00B23D8E">
      <w:pPr>
        <w:spacing w:before="240" w:after="0" w:line="240" w:lineRule="auto"/>
      </w:pPr>
      <w:r w:rsidRPr="009475C1">
        <w:rPr>
          <w:b/>
        </w:rPr>
        <w:t>§ 4 Valgbare til verv</w:t>
      </w:r>
      <w:r w:rsidR="00145251">
        <w:rPr>
          <w:b/>
        </w:rPr>
        <w:t xml:space="preserve"> </w:t>
      </w:r>
    </w:p>
    <w:p w14:paraId="5C36BF4A" w14:textId="4AFAE2CA" w:rsidR="00DA07F4" w:rsidRPr="009475C1" w:rsidRDefault="00DA07F4" w:rsidP="00C65706">
      <w:pPr>
        <w:spacing w:before="120" w:after="0" w:line="240" w:lineRule="auto"/>
      </w:pPr>
      <w:r w:rsidRPr="009475C1">
        <w:t>Alle laksebreveiere er valgbare til verv</w:t>
      </w:r>
      <w:r w:rsidR="002A0C3B" w:rsidRPr="009475C1">
        <w:t xml:space="preserve"> i TF</w:t>
      </w:r>
      <w:r w:rsidRPr="009475C1">
        <w:t xml:space="preserve">. </w:t>
      </w:r>
      <w:r w:rsidR="00E65F63" w:rsidRPr="009475C1">
        <w:t xml:space="preserve">Fullmektig er ikke valgbar. </w:t>
      </w:r>
      <w:r w:rsidRPr="009475C1">
        <w:t>Sittende medlemmer og stedfortredere som representerer laksebreveierne i TF, kan gjenv</w:t>
      </w:r>
      <w:r w:rsidR="008747D2">
        <w:t>e</w:t>
      </w:r>
      <w:r w:rsidRPr="009475C1">
        <w:t>lg</w:t>
      </w:r>
      <w:r w:rsidR="008747D2">
        <w:t>es</w:t>
      </w:r>
      <w:r w:rsidRPr="009475C1">
        <w:t xml:space="preserve">. </w:t>
      </w:r>
      <w:r w:rsidR="00B13A73" w:rsidRPr="009475C1">
        <w:t xml:space="preserve">Begge kjønn bør, så vidt mulig, </w:t>
      </w:r>
      <w:r w:rsidR="000E31FF">
        <w:t>velges</w:t>
      </w:r>
      <w:r w:rsidR="00B13A73" w:rsidRPr="009475C1">
        <w:t xml:space="preserve"> til verv.</w:t>
      </w:r>
    </w:p>
    <w:p w14:paraId="38F9498B" w14:textId="10582E19" w:rsidR="00526BF1" w:rsidRPr="009475C1" w:rsidRDefault="00741A61" w:rsidP="00B23D8E">
      <w:pPr>
        <w:spacing w:before="240" w:after="0" w:line="240" w:lineRule="auto"/>
        <w:rPr>
          <w:b/>
        </w:rPr>
      </w:pPr>
      <w:r w:rsidRPr="009475C1">
        <w:rPr>
          <w:b/>
        </w:rPr>
        <w:t xml:space="preserve">§ </w:t>
      </w:r>
      <w:r w:rsidR="00D75635" w:rsidRPr="009475C1">
        <w:rPr>
          <w:b/>
        </w:rPr>
        <w:t>5</w:t>
      </w:r>
      <w:r w:rsidR="00B037FE" w:rsidRPr="009475C1">
        <w:rPr>
          <w:b/>
        </w:rPr>
        <w:t xml:space="preserve"> </w:t>
      </w:r>
      <w:r w:rsidR="00526BF1" w:rsidRPr="009475C1">
        <w:rPr>
          <w:b/>
        </w:rPr>
        <w:t>Språk</w:t>
      </w:r>
    </w:p>
    <w:p w14:paraId="05ED3715" w14:textId="627B4771" w:rsidR="000E1592" w:rsidRDefault="00526BF1" w:rsidP="000E1592">
      <w:pPr>
        <w:spacing w:before="120" w:after="0" w:line="240" w:lineRule="auto"/>
      </w:pPr>
      <w:r w:rsidRPr="009475C1">
        <w:t xml:space="preserve">Samisk og norsk er likeverdige </w:t>
      </w:r>
      <w:r w:rsidR="00214AD1" w:rsidRPr="009475C1">
        <w:t>språk i fellesmøter</w:t>
      </w:r>
      <w:r w:rsidR="00CC5E67">
        <w:t>,</w:t>
      </w:r>
      <w:r w:rsidR="001C4E0B" w:rsidRPr="009475C1">
        <w:t xml:space="preserve"> </w:t>
      </w:r>
      <w:r w:rsidR="008C435E" w:rsidRPr="009475C1">
        <w:t>som gjennomføres med tolking.</w:t>
      </w:r>
    </w:p>
    <w:p w14:paraId="106D967F" w14:textId="3E094D74" w:rsidR="00DD0315" w:rsidRPr="000E1592" w:rsidRDefault="0032648D" w:rsidP="00EF68C9">
      <w:pPr>
        <w:spacing w:before="360" w:after="0" w:line="240" w:lineRule="auto"/>
      </w:pPr>
      <w:r w:rsidRPr="00C65706">
        <w:rPr>
          <w:b/>
          <w:sz w:val="24"/>
          <w:szCs w:val="24"/>
        </w:rPr>
        <w:t xml:space="preserve">Kapittel 2 </w:t>
      </w:r>
      <w:r w:rsidR="00526BF1" w:rsidRPr="00C65706">
        <w:rPr>
          <w:b/>
          <w:sz w:val="24"/>
          <w:szCs w:val="24"/>
        </w:rPr>
        <w:t>Ordinære og</w:t>
      </w:r>
      <w:r w:rsidRPr="00C65706">
        <w:rPr>
          <w:b/>
          <w:sz w:val="24"/>
          <w:szCs w:val="24"/>
        </w:rPr>
        <w:t xml:space="preserve"> ekstraordinære fellesmøter </w:t>
      </w:r>
      <w:r w:rsidR="00472E91" w:rsidRPr="00C65706">
        <w:rPr>
          <w:b/>
          <w:sz w:val="24"/>
          <w:szCs w:val="24"/>
          <w:lang w:val="se-NO"/>
        </w:rPr>
        <w:t>i funksjonsperioden</w:t>
      </w:r>
      <w:r w:rsidR="00DD5E87" w:rsidRPr="00C65706">
        <w:rPr>
          <w:b/>
          <w:sz w:val="24"/>
          <w:szCs w:val="24"/>
          <w:lang w:val="se-NO"/>
        </w:rPr>
        <w:t xml:space="preserve"> </w:t>
      </w:r>
      <w:r w:rsidR="00DD5E87" w:rsidRPr="00C65706">
        <w:rPr>
          <w:rStyle w:val="Fotnotereferanse"/>
          <w:b/>
          <w:sz w:val="24"/>
          <w:szCs w:val="24"/>
          <w:lang w:val="se-NO"/>
        </w:rPr>
        <w:footnoteReference w:id="3"/>
      </w:r>
    </w:p>
    <w:p w14:paraId="677735F4" w14:textId="154E6038" w:rsidR="00380FF4" w:rsidRPr="00B46A87" w:rsidRDefault="00741A61" w:rsidP="00AE2B2D">
      <w:pPr>
        <w:spacing w:before="240" w:after="0" w:line="240" w:lineRule="auto"/>
        <w:rPr>
          <w:b/>
          <w:lang w:val="se-NO"/>
        </w:rPr>
      </w:pPr>
      <w:r w:rsidRPr="00B46A87">
        <w:rPr>
          <w:b/>
        </w:rPr>
        <w:t>§</w:t>
      </w:r>
      <w:r w:rsidRPr="00B46A87">
        <w:rPr>
          <w:b/>
          <w:i/>
        </w:rPr>
        <w:t xml:space="preserve"> </w:t>
      </w:r>
      <w:r w:rsidR="0028258A" w:rsidRPr="00B46A87">
        <w:rPr>
          <w:b/>
        </w:rPr>
        <w:t>6</w:t>
      </w:r>
      <w:r w:rsidR="001247E5" w:rsidRPr="00B46A87">
        <w:rPr>
          <w:b/>
          <w:i/>
        </w:rPr>
        <w:t xml:space="preserve"> </w:t>
      </w:r>
      <w:r w:rsidR="00526BF1" w:rsidRPr="00B46A87">
        <w:rPr>
          <w:b/>
        </w:rPr>
        <w:t>Ordinært f</w:t>
      </w:r>
      <w:r w:rsidR="00A84385" w:rsidRPr="00B46A87">
        <w:rPr>
          <w:b/>
        </w:rPr>
        <w:t xml:space="preserve">ellesmøte </w:t>
      </w:r>
      <w:r w:rsidR="004E3F35" w:rsidRPr="00B46A87">
        <w:rPr>
          <w:b/>
        </w:rPr>
        <w:t>-</w:t>
      </w:r>
      <w:r w:rsidR="00A84385" w:rsidRPr="00B46A87">
        <w:rPr>
          <w:b/>
        </w:rPr>
        <w:t xml:space="preserve"> v</w:t>
      </w:r>
      <w:r w:rsidR="00C562A0" w:rsidRPr="00B46A87">
        <w:rPr>
          <w:b/>
        </w:rPr>
        <w:t xml:space="preserve">alg av </w:t>
      </w:r>
      <w:r w:rsidR="00B00525" w:rsidRPr="00B46A87">
        <w:rPr>
          <w:b/>
        </w:rPr>
        <w:t xml:space="preserve">representanter </w:t>
      </w:r>
      <w:r w:rsidR="004E3F35" w:rsidRPr="00B46A87">
        <w:rPr>
          <w:b/>
        </w:rPr>
        <w:t xml:space="preserve">til TF </w:t>
      </w:r>
      <w:r w:rsidR="00107358" w:rsidRPr="00B46A87">
        <w:rPr>
          <w:b/>
        </w:rPr>
        <w:t>for ny periode</w:t>
      </w:r>
      <w:r w:rsidR="00C16FE6" w:rsidRPr="00B46A87">
        <w:rPr>
          <w:b/>
        </w:rPr>
        <w:t xml:space="preserve"> </w:t>
      </w:r>
      <w:r w:rsidR="00C16FE6" w:rsidRPr="00B46A87">
        <w:rPr>
          <w:rStyle w:val="Fotnotereferanse"/>
          <w:b/>
        </w:rPr>
        <w:footnoteReference w:id="4"/>
      </w:r>
    </w:p>
    <w:p w14:paraId="5F4D09AE" w14:textId="60F5D04E" w:rsidR="008C7E32" w:rsidRDefault="005B1617" w:rsidP="00C72D8E">
      <w:pPr>
        <w:spacing w:before="120" w:after="0" w:line="240" w:lineRule="auto"/>
      </w:pPr>
      <w:r w:rsidRPr="00EC4CF4">
        <w:lastRenderedPageBreak/>
        <w:t xml:space="preserve">Et ordinært fellesmøte </w:t>
      </w:r>
      <w:r w:rsidR="00E446D7" w:rsidRPr="00E446D7">
        <w:t xml:space="preserve">skal holdes innen utgangen av november måned i kommunevalgåret </w:t>
      </w:r>
      <w:r w:rsidRPr="00EC4CF4">
        <w:t xml:space="preserve">for valg </w:t>
      </w:r>
      <w:r w:rsidRPr="00692D78">
        <w:t xml:space="preserve">av </w:t>
      </w:r>
      <w:r w:rsidR="00D510EC" w:rsidRPr="00692D78">
        <w:t xml:space="preserve">5 </w:t>
      </w:r>
      <w:r w:rsidR="00D510EC" w:rsidRPr="00EC4CF4">
        <w:t xml:space="preserve">representanter </w:t>
      </w:r>
      <w:r w:rsidR="004C5270">
        <w:t xml:space="preserve">med personlige stedfortredere </w:t>
      </w:r>
      <w:r w:rsidRPr="00EC4CF4">
        <w:t xml:space="preserve">til TF for ny funksjonsperiode på </w:t>
      </w:r>
      <w:r w:rsidRPr="00692D78">
        <w:t xml:space="preserve">4 </w:t>
      </w:r>
      <w:r w:rsidRPr="00EC4CF4">
        <w:t>år</w:t>
      </w:r>
      <w:r w:rsidR="007104ED" w:rsidRPr="00EC4CF4">
        <w:t>.</w:t>
      </w:r>
      <w:r w:rsidR="00452369">
        <w:t xml:space="preserve"> </w:t>
      </w:r>
      <w:bookmarkStart w:id="0" w:name="_Hlk513386492"/>
      <w:r w:rsidR="00310DC2" w:rsidRPr="00692D78">
        <w:t xml:space="preserve">Minst </w:t>
      </w:r>
      <w:r w:rsidR="00B8195A" w:rsidRPr="00692D78">
        <w:t>2</w:t>
      </w:r>
      <w:r w:rsidR="003A445C" w:rsidRPr="00692D78">
        <w:t xml:space="preserve"> av </w:t>
      </w:r>
      <w:r w:rsidR="00E94BF3" w:rsidRPr="00692D78">
        <w:t>de 5</w:t>
      </w:r>
      <w:r w:rsidR="00E94BF3" w:rsidRPr="00EC4CF4">
        <w:t xml:space="preserve"> </w:t>
      </w:r>
      <w:r w:rsidR="00D01073">
        <w:t>representantene</w:t>
      </w:r>
      <w:r w:rsidR="00D01073" w:rsidRPr="00EC4CF4">
        <w:t xml:space="preserve"> </w:t>
      </w:r>
      <w:r w:rsidR="001858DC" w:rsidRPr="00EC4CF4">
        <w:t xml:space="preserve">og stedfortredere </w:t>
      </w:r>
      <w:r w:rsidR="003A445C" w:rsidRPr="00EC4CF4">
        <w:t xml:space="preserve">skal være </w:t>
      </w:r>
      <w:r w:rsidR="00D01073">
        <w:t xml:space="preserve">laksebreveiere </w:t>
      </w:r>
      <w:r w:rsidR="00310DC2" w:rsidRPr="00EC4CF4">
        <w:t xml:space="preserve">bosatt i </w:t>
      </w:r>
      <w:r w:rsidR="00874BA4">
        <w:t>Karasjok sone</w:t>
      </w:r>
      <w:r w:rsidR="00DA3DF4" w:rsidRPr="00EC4CF4">
        <w:t xml:space="preserve"> </w:t>
      </w:r>
      <w:r w:rsidR="00526BF1" w:rsidRPr="00EC4CF4">
        <w:t>o</w:t>
      </w:r>
      <w:r w:rsidR="00A17C3E">
        <w:t xml:space="preserve">g </w:t>
      </w:r>
      <w:bookmarkEnd w:id="0"/>
      <w:r w:rsidR="00342B8C" w:rsidRPr="00342B8C">
        <w:t xml:space="preserve">tilsvarende i </w:t>
      </w:r>
      <w:r w:rsidR="00582010">
        <w:t>Tana</w:t>
      </w:r>
      <w:r w:rsidR="003754CC">
        <w:t xml:space="preserve"> soner</w:t>
      </w:r>
      <w:r w:rsidR="00342B8C" w:rsidRPr="00342B8C">
        <w:t xml:space="preserve">. </w:t>
      </w:r>
    </w:p>
    <w:p w14:paraId="036AE973" w14:textId="313337FE" w:rsidR="00C97EFE" w:rsidRDefault="00342B8C" w:rsidP="00C72D8E">
      <w:pPr>
        <w:spacing w:before="120" w:after="0" w:line="240" w:lineRule="auto"/>
      </w:pPr>
      <w:r w:rsidRPr="00342B8C">
        <w:t xml:space="preserve">Fellesmøtet velger </w:t>
      </w:r>
      <w:r w:rsidR="008C7E32">
        <w:t xml:space="preserve">i tillegg </w:t>
      </w:r>
      <w:r w:rsidR="00701C57">
        <w:t xml:space="preserve">en </w:t>
      </w:r>
      <w:r w:rsidRPr="00342B8C">
        <w:t>valgkomité for ny funksjonsperiode</w:t>
      </w:r>
      <w:r w:rsidR="001A5CA1">
        <w:t xml:space="preserve"> på 4 år</w:t>
      </w:r>
      <w:r w:rsidRPr="00342B8C">
        <w:t>, jf. § 10.</w:t>
      </w:r>
    </w:p>
    <w:p w14:paraId="06190E75" w14:textId="07F141E5" w:rsidR="007878E1" w:rsidRPr="00A665EA" w:rsidRDefault="00741A61" w:rsidP="00C65706">
      <w:pPr>
        <w:spacing w:before="240" w:after="0" w:line="240" w:lineRule="auto"/>
        <w:rPr>
          <w:b/>
        </w:rPr>
      </w:pPr>
      <w:r w:rsidRPr="00A665EA">
        <w:rPr>
          <w:b/>
        </w:rPr>
        <w:t xml:space="preserve">§ </w:t>
      </w:r>
      <w:r w:rsidR="0010394A" w:rsidRPr="00A665EA">
        <w:rPr>
          <w:b/>
        </w:rPr>
        <w:t>7</w:t>
      </w:r>
      <w:r w:rsidR="001247E5" w:rsidRPr="00A665EA">
        <w:rPr>
          <w:b/>
        </w:rPr>
        <w:t xml:space="preserve"> </w:t>
      </w:r>
      <w:r w:rsidR="00E269B5" w:rsidRPr="00A665EA">
        <w:rPr>
          <w:b/>
        </w:rPr>
        <w:t>Ordinært f</w:t>
      </w:r>
      <w:r w:rsidR="007878E1" w:rsidRPr="00A665EA">
        <w:rPr>
          <w:b/>
        </w:rPr>
        <w:t xml:space="preserve">ellesmøte </w:t>
      </w:r>
      <w:r w:rsidR="0071640A" w:rsidRPr="00A665EA">
        <w:rPr>
          <w:b/>
        </w:rPr>
        <w:t>–</w:t>
      </w:r>
      <w:r w:rsidR="007878E1" w:rsidRPr="00A665EA">
        <w:rPr>
          <w:b/>
        </w:rPr>
        <w:t xml:space="preserve"> so</w:t>
      </w:r>
      <w:r w:rsidR="006B095E" w:rsidRPr="00A665EA">
        <w:rPr>
          <w:b/>
        </w:rPr>
        <w:t>neinndelingen</w:t>
      </w:r>
      <w:r w:rsidR="00633BC2" w:rsidRPr="00A665EA">
        <w:rPr>
          <w:b/>
        </w:rPr>
        <w:t xml:space="preserve">, </w:t>
      </w:r>
      <w:r w:rsidR="006B095E" w:rsidRPr="00A665EA">
        <w:rPr>
          <w:b/>
        </w:rPr>
        <w:t>utvisninge</w:t>
      </w:r>
      <w:r w:rsidR="00633BC2" w:rsidRPr="00A665EA">
        <w:rPr>
          <w:b/>
        </w:rPr>
        <w:t>r</w:t>
      </w:r>
      <w:r w:rsidR="00AA03DF" w:rsidRPr="00A665EA">
        <w:rPr>
          <w:b/>
        </w:rPr>
        <w:t xml:space="preserve"> av fiskerett til sonene</w:t>
      </w:r>
      <w:r w:rsidR="0058079B">
        <w:rPr>
          <w:b/>
        </w:rPr>
        <w:t xml:space="preserve"> </w:t>
      </w:r>
      <w:r w:rsidR="00CF578E" w:rsidRPr="00A665EA">
        <w:rPr>
          <w:rStyle w:val="Fotnotereferanse"/>
          <w:b/>
        </w:rPr>
        <w:footnoteReference w:id="5"/>
      </w:r>
    </w:p>
    <w:p w14:paraId="6D379533" w14:textId="34C4FDC1" w:rsidR="00782FD9" w:rsidRDefault="00B8195A" w:rsidP="00C65706">
      <w:pPr>
        <w:spacing w:before="120" w:after="0" w:line="240" w:lineRule="auto"/>
      </w:pPr>
      <w:r w:rsidRPr="00EC4CF4">
        <w:t xml:space="preserve">Et ordinært fellesmøte </w:t>
      </w:r>
      <w:r w:rsidR="005822C2" w:rsidRPr="005822C2">
        <w:t xml:space="preserve">skal holdes hvert fjerde år midt i funksjonsperioden </w:t>
      </w:r>
      <w:r w:rsidR="002477B5" w:rsidRPr="00EC4CF4">
        <w:t>for behandling av</w:t>
      </w:r>
      <w:r w:rsidRPr="00EC4CF4">
        <w:t xml:space="preserve"> soneinndelin</w:t>
      </w:r>
      <w:r w:rsidR="00513AD8" w:rsidRPr="00EC4CF4">
        <w:t>gen og utvisningene</w:t>
      </w:r>
      <w:r w:rsidRPr="00EC4CF4">
        <w:t xml:space="preserve"> </w:t>
      </w:r>
      <w:r w:rsidR="00513AD8" w:rsidRPr="00EC4CF4">
        <w:t>av fiskerett</w:t>
      </w:r>
      <w:r w:rsidRPr="00EC4CF4">
        <w:t xml:space="preserve">. </w:t>
      </w:r>
      <w:r w:rsidR="000E408F" w:rsidRPr="00EC4CF4">
        <w:t xml:space="preserve">TF </w:t>
      </w:r>
      <w:r w:rsidR="007878E1" w:rsidRPr="00EC4CF4">
        <w:t>legge</w:t>
      </w:r>
      <w:r w:rsidR="000E408F" w:rsidRPr="00EC4CF4">
        <w:t>r</w:t>
      </w:r>
      <w:r w:rsidR="007878E1" w:rsidRPr="00EC4CF4">
        <w:t xml:space="preserve"> frem oversikt over </w:t>
      </w:r>
      <w:r w:rsidR="0089167B">
        <w:t xml:space="preserve">soneinndelingen og </w:t>
      </w:r>
      <w:r w:rsidR="000A6A7A">
        <w:t>utvisninge</w:t>
      </w:r>
      <w:r w:rsidR="00B35743">
        <w:t>ne</w:t>
      </w:r>
      <w:r w:rsidR="000A6A7A">
        <w:t xml:space="preserve"> av fiskerett til </w:t>
      </w:r>
      <w:r w:rsidR="00656B9E" w:rsidRPr="00EC4CF4">
        <w:t>den enkelte sone</w:t>
      </w:r>
      <w:r w:rsidR="00097413">
        <w:t xml:space="preserve">. </w:t>
      </w:r>
    </w:p>
    <w:p w14:paraId="0A4C42FF" w14:textId="100EE04F" w:rsidR="007878E1" w:rsidRPr="00EC4CF4" w:rsidRDefault="00912F8D" w:rsidP="00C65706">
      <w:pPr>
        <w:spacing w:before="120" w:after="0" w:line="240" w:lineRule="auto"/>
      </w:pPr>
      <w:bookmarkStart w:id="1" w:name="_Hlk519964999"/>
      <w:r>
        <w:t>TF, s</w:t>
      </w:r>
      <w:r w:rsidR="00E32EEC">
        <w:t>oner, l</w:t>
      </w:r>
      <w:r w:rsidR="00295427">
        <w:t>akse</w:t>
      </w:r>
      <w:r w:rsidR="00697FD5">
        <w:t>breveiere</w:t>
      </w:r>
      <w:r>
        <w:t xml:space="preserve"> og </w:t>
      </w:r>
      <w:r w:rsidR="002D18C8">
        <w:t>laksebreveiernes organisasjoner kan foreslå endringer i soneinndeling</w:t>
      </w:r>
      <w:r w:rsidR="00832808">
        <w:t xml:space="preserve">en. </w:t>
      </w:r>
      <w:r w:rsidR="007B2203" w:rsidRPr="007B2203">
        <w:t xml:space="preserve">Ved forslag om eventuelle endringer av soneinndelingen, innhenter TF skriftlig uttalelse fra berørte soner og laksebreveiernes organisasjoner. Uttalelsene behandles </w:t>
      </w:r>
      <w:r w:rsidR="004A323C">
        <w:t xml:space="preserve">av TF </w:t>
      </w:r>
      <w:r w:rsidR="007B2203" w:rsidRPr="007B2203">
        <w:t xml:space="preserve">og vedlegges saksfremlegget. Fellesmøtet behandler og gir uttalelse til saken, før TF behandler og avgjør soneinndelingen og utvisningene. </w:t>
      </w:r>
    </w:p>
    <w:bookmarkEnd w:id="1"/>
    <w:p w14:paraId="62EA31A5" w14:textId="3D25C24C" w:rsidR="00F1630B" w:rsidRPr="007B2F1D" w:rsidRDefault="00741A61" w:rsidP="00A87603">
      <w:pPr>
        <w:spacing w:before="240" w:after="0" w:line="240" w:lineRule="auto"/>
        <w:rPr>
          <w:b/>
        </w:rPr>
      </w:pPr>
      <w:r w:rsidRPr="007B2F1D">
        <w:rPr>
          <w:b/>
        </w:rPr>
        <w:t xml:space="preserve">§ </w:t>
      </w:r>
      <w:r w:rsidR="0028258A" w:rsidRPr="007B2F1D">
        <w:rPr>
          <w:b/>
        </w:rPr>
        <w:t xml:space="preserve">8 </w:t>
      </w:r>
      <w:r w:rsidR="005748BD" w:rsidRPr="007B2F1D">
        <w:rPr>
          <w:b/>
        </w:rPr>
        <w:t>Ekstraordinært fellesmøte</w:t>
      </w:r>
      <w:r w:rsidR="00F73C39" w:rsidRPr="007B2F1D">
        <w:rPr>
          <w:b/>
        </w:rPr>
        <w:t xml:space="preserve"> </w:t>
      </w:r>
      <w:r w:rsidR="00A67FD4" w:rsidRPr="007B2F1D">
        <w:rPr>
          <w:b/>
        </w:rPr>
        <w:t>–</w:t>
      </w:r>
      <w:r w:rsidR="001666AD" w:rsidRPr="007B2F1D">
        <w:rPr>
          <w:b/>
        </w:rPr>
        <w:t xml:space="preserve"> </w:t>
      </w:r>
      <w:r w:rsidR="005748BD" w:rsidRPr="007B2F1D">
        <w:rPr>
          <w:b/>
        </w:rPr>
        <w:t>s</w:t>
      </w:r>
      <w:r w:rsidR="00A84385" w:rsidRPr="007B2F1D">
        <w:rPr>
          <w:b/>
        </w:rPr>
        <w:t>uppleringsval</w:t>
      </w:r>
      <w:r w:rsidR="001666AD" w:rsidRPr="007B2F1D">
        <w:rPr>
          <w:b/>
        </w:rPr>
        <w:t>g</w:t>
      </w:r>
      <w:r w:rsidR="00A67FD4" w:rsidRPr="007B2F1D">
        <w:rPr>
          <w:b/>
        </w:rPr>
        <w:t xml:space="preserve"> </w:t>
      </w:r>
      <w:r w:rsidR="0006386D" w:rsidRPr="007B2F1D">
        <w:rPr>
          <w:rStyle w:val="Fotnotereferanse"/>
          <w:b/>
        </w:rPr>
        <w:footnoteReference w:id="6"/>
      </w:r>
    </w:p>
    <w:p w14:paraId="2E897FD1" w14:textId="4CE270F7" w:rsidR="00577DBF" w:rsidRPr="00A574EE" w:rsidRDefault="00B8195A" w:rsidP="007B2F1D">
      <w:pPr>
        <w:spacing w:before="120" w:after="240" w:line="240" w:lineRule="auto"/>
        <w:rPr>
          <w:b/>
        </w:rPr>
      </w:pPr>
      <w:r w:rsidRPr="007B2F1D">
        <w:t>E</w:t>
      </w:r>
      <w:r w:rsidR="0049455E">
        <w:t>t e</w:t>
      </w:r>
      <w:r w:rsidR="00A84385" w:rsidRPr="007B2F1D">
        <w:t xml:space="preserve">kstraordinært fellesmøte </w:t>
      </w:r>
      <w:r w:rsidR="00293431" w:rsidRPr="007B2F1D">
        <w:rPr>
          <w:lang w:val="se-NO"/>
        </w:rPr>
        <w:t xml:space="preserve">skal </w:t>
      </w:r>
      <w:r w:rsidR="00A84385" w:rsidRPr="007B2F1D">
        <w:t>holdes dersom</w:t>
      </w:r>
      <w:r w:rsidR="004503F4" w:rsidRPr="007B2F1D">
        <w:t xml:space="preserve"> </w:t>
      </w:r>
      <w:r w:rsidR="00B86047" w:rsidRPr="007B2F1D">
        <w:t>TF</w:t>
      </w:r>
      <w:r w:rsidR="004503F4" w:rsidRPr="007B2F1D">
        <w:t xml:space="preserve"> har</w:t>
      </w:r>
      <w:r w:rsidR="00574FD7" w:rsidRPr="007B2F1D">
        <w:t xml:space="preserve"> in</w:t>
      </w:r>
      <w:r w:rsidR="00361994" w:rsidRPr="007B2F1D">
        <w:t xml:space="preserve">nvilget </w:t>
      </w:r>
      <w:r w:rsidR="009D05E0" w:rsidRPr="007B2F1D">
        <w:t>et</w:t>
      </w:r>
      <w:r w:rsidR="00180230" w:rsidRPr="007B2F1D">
        <w:t xml:space="preserve"> </w:t>
      </w:r>
      <w:r w:rsidR="00574FD7" w:rsidRPr="007B2F1D">
        <w:t xml:space="preserve">medlem eller </w:t>
      </w:r>
      <w:r w:rsidR="009D05E0" w:rsidRPr="007B2F1D">
        <w:t xml:space="preserve">en </w:t>
      </w:r>
      <w:r w:rsidR="00574FD7" w:rsidRPr="007B2F1D">
        <w:t>sted</w:t>
      </w:r>
      <w:r w:rsidR="009B5EC2" w:rsidRPr="007B2F1D">
        <w:t xml:space="preserve">fortreder </w:t>
      </w:r>
      <w:r w:rsidR="00361994" w:rsidRPr="007B2F1D">
        <w:t xml:space="preserve">fritak </w:t>
      </w:r>
      <w:r w:rsidR="00E1176A" w:rsidRPr="007B2F1D">
        <w:t>fra verv</w:t>
      </w:r>
      <w:r w:rsidR="002A1ACC">
        <w:t>,</w:t>
      </w:r>
      <w:r w:rsidR="00E1176A" w:rsidRPr="007B2F1D">
        <w:t xml:space="preserve"> </w:t>
      </w:r>
      <w:r w:rsidR="00361994" w:rsidRPr="007B2F1D">
        <w:t>og</w:t>
      </w:r>
      <w:r w:rsidR="0096088A" w:rsidRPr="007B2F1D">
        <w:t xml:space="preserve"> </w:t>
      </w:r>
      <w:r w:rsidR="009D05E0" w:rsidRPr="007B2F1D">
        <w:t xml:space="preserve">har </w:t>
      </w:r>
      <w:r w:rsidR="000E6286" w:rsidRPr="007B2F1D">
        <w:rPr>
          <w:lang w:val="se-NO"/>
        </w:rPr>
        <w:t>beslutte</w:t>
      </w:r>
      <w:r w:rsidR="009D05E0" w:rsidRPr="007B2F1D">
        <w:rPr>
          <w:lang w:val="se-NO"/>
        </w:rPr>
        <w:t>t</w:t>
      </w:r>
      <w:r w:rsidR="00F73C39" w:rsidRPr="007B2F1D">
        <w:t xml:space="preserve"> </w:t>
      </w:r>
      <w:r w:rsidR="0096088A" w:rsidRPr="007B2F1D">
        <w:t xml:space="preserve">at </w:t>
      </w:r>
      <w:r w:rsidR="00293431" w:rsidRPr="007B2F1D">
        <w:rPr>
          <w:lang w:val="se-NO"/>
        </w:rPr>
        <w:t>supplerings</w:t>
      </w:r>
      <w:r w:rsidR="00F46536" w:rsidRPr="007B2F1D">
        <w:t>valg</w:t>
      </w:r>
      <w:r w:rsidR="006908A8" w:rsidRPr="007B2F1D">
        <w:t xml:space="preserve"> </w:t>
      </w:r>
      <w:r w:rsidR="00293431" w:rsidRPr="007B2F1D">
        <w:rPr>
          <w:lang w:val="se-NO"/>
        </w:rPr>
        <w:t xml:space="preserve">skal gjennomføres </w:t>
      </w:r>
      <w:r w:rsidR="00293431" w:rsidRPr="007B2F1D">
        <w:t>av og blant laksebreveierne</w:t>
      </w:r>
      <w:r w:rsidR="006F3B65" w:rsidRPr="00FC754E">
        <w:t>.</w:t>
      </w:r>
      <w:r w:rsidR="0096088A" w:rsidRPr="003160F2">
        <w:t xml:space="preserve"> </w:t>
      </w:r>
      <w:r w:rsidR="00EA6F61" w:rsidRPr="003160F2">
        <w:t>Valgte s</w:t>
      </w:r>
      <w:r w:rsidRPr="003845CF">
        <w:t>upple</w:t>
      </w:r>
      <w:r w:rsidR="00011261" w:rsidRPr="003845CF">
        <w:t xml:space="preserve">anter fungerer ut </w:t>
      </w:r>
      <w:r w:rsidR="00DD5E87" w:rsidRPr="00CD2AE4">
        <w:rPr>
          <w:lang w:val="se-NO"/>
        </w:rPr>
        <w:t>funksjons</w:t>
      </w:r>
      <w:r w:rsidR="00011261" w:rsidRPr="00CD2AE4">
        <w:t>perioden</w:t>
      </w:r>
      <w:r w:rsidR="0055430E" w:rsidRPr="00CD2AE4">
        <w:t>.</w:t>
      </w:r>
      <w:r w:rsidR="00125230" w:rsidRPr="00296D38">
        <w:t xml:space="preserve"> Jf. </w:t>
      </w:r>
      <w:r w:rsidR="00F25923" w:rsidRPr="002B3607">
        <w:t>Vedtekter for TF,</w:t>
      </w:r>
      <w:r w:rsidR="00F25923" w:rsidRPr="00D96100">
        <w:t xml:space="preserve"> kap</w:t>
      </w:r>
      <w:r w:rsidR="008F18AC" w:rsidRPr="00A574EE">
        <w:t>ittel 5 Fritak fra verv – suppleringsvalg.</w:t>
      </w:r>
    </w:p>
    <w:p w14:paraId="247D70AE" w14:textId="33AA45EA" w:rsidR="007F3E3E" w:rsidRPr="007B2F1D" w:rsidRDefault="001247E5" w:rsidP="009335C3">
      <w:pPr>
        <w:spacing w:after="0" w:line="240" w:lineRule="auto"/>
        <w:rPr>
          <w:b/>
        </w:rPr>
      </w:pPr>
      <w:r w:rsidRPr="007B2F1D">
        <w:rPr>
          <w:b/>
        </w:rPr>
        <w:t xml:space="preserve">§ </w:t>
      </w:r>
      <w:r w:rsidR="0010394A" w:rsidRPr="007B2F1D">
        <w:rPr>
          <w:b/>
        </w:rPr>
        <w:t>9</w:t>
      </w:r>
      <w:r w:rsidR="008409F5" w:rsidRPr="007B2F1D">
        <w:rPr>
          <w:b/>
        </w:rPr>
        <w:t xml:space="preserve"> </w:t>
      </w:r>
      <w:r w:rsidR="007D3595" w:rsidRPr="007B2F1D">
        <w:rPr>
          <w:b/>
        </w:rPr>
        <w:t>Ekstraordinært fellesmøte</w:t>
      </w:r>
      <w:r w:rsidR="00526BF1" w:rsidRPr="007B2F1D">
        <w:rPr>
          <w:b/>
        </w:rPr>
        <w:t xml:space="preserve"> ved behov</w:t>
      </w:r>
      <w:r w:rsidR="00972A1F">
        <w:rPr>
          <w:b/>
        </w:rPr>
        <w:t xml:space="preserve"> </w:t>
      </w:r>
      <w:r w:rsidR="00972A1F">
        <w:rPr>
          <w:rStyle w:val="Fotnotereferanse"/>
          <w:b/>
        </w:rPr>
        <w:footnoteReference w:id="7"/>
      </w:r>
    </w:p>
    <w:p w14:paraId="4C245EF7" w14:textId="7E319F66" w:rsidR="00C4606B" w:rsidRPr="00A87603" w:rsidRDefault="0034356E" w:rsidP="007B2F1D">
      <w:pPr>
        <w:spacing w:before="120" w:after="0" w:line="240" w:lineRule="auto"/>
      </w:pPr>
      <w:r w:rsidRPr="007B2F1D">
        <w:t>E</w:t>
      </w:r>
      <w:r w:rsidR="0049455E">
        <w:t>t e</w:t>
      </w:r>
      <w:r w:rsidR="00192470" w:rsidRPr="007B2F1D">
        <w:t>kstraordinært fellesmøte</w:t>
      </w:r>
      <w:r w:rsidR="007D3595" w:rsidRPr="007B2F1D">
        <w:t xml:space="preserve"> holdes</w:t>
      </w:r>
      <w:r w:rsidR="00971A7B" w:rsidRPr="007B2F1D">
        <w:t xml:space="preserve"> i fu</w:t>
      </w:r>
      <w:r w:rsidR="007C7F2C" w:rsidRPr="007B2F1D">
        <w:t>nksjonsperioden</w:t>
      </w:r>
      <w:r w:rsidR="00CD3F0F" w:rsidRPr="007B2F1D">
        <w:t xml:space="preserve"> </w:t>
      </w:r>
      <w:r w:rsidR="007C7F2C" w:rsidRPr="007B2F1D">
        <w:t>derso</w:t>
      </w:r>
      <w:r w:rsidR="00971A7B" w:rsidRPr="007B2F1D">
        <w:t xml:space="preserve">m </w:t>
      </w:r>
      <w:r w:rsidR="00A061D0" w:rsidRPr="007B2F1D">
        <w:t xml:space="preserve">TF </w:t>
      </w:r>
      <w:r w:rsidR="007D3595" w:rsidRPr="007B2F1D">
        <w:t xml:space="preserve">anser behov for </w:t>
      </w:r>
      <w:r w:rsidR="003A7954" w:rsidRPr="007B2F1D">
        <w:t>en</w:t>
      </w:r>
      <w:r w:rsidR="00FD5D0C">
        <w:t xml:space="preserve"> </w:t>
      </w:r>
      <w:r w:rsidR="00C77DF8" w:rsidRPr="007B2F1D">
        <w:t xml:space="preserve">uttalelse </w:t>
      </w:r>
      <w:r w:rsidR="00B1432F">
        <w:t xml:space="preserve">fra fellesmøtet </w:t>
      </w:r>
      <w:r w:rsidR="009609EA" w:rsidRPr="007B2F1D">
        <w:t xml:space="preserve">før behandling </w:t>
      </w:r>
      <w:r w:rsidR="002E3FF8" w:rsidRPr="007B2F1D">
        <w:t xml:space="preserve">av </w:t>
      </w:r>
      <w:r w:rsidR="000865E7" w:rsidRPr="007B2F1D">
        <w:t xml:space="preserve">en eller flere </w:t>
      </w:r>
      <w:r w:rsidR="00223F87" w:rsidRPr="007B2F1D">
        <w:t xml:space="preserve">aktuelle </w:t>
      </w:r>
      <w:r w:rsidR="007D3595" w:rsidRPr="007B2F1D">
        <w:t xml:space="preserve">saker av betydning </w:t>
      </w:r>
      <w:r w:rsidR="00583B49" w:rsidRPr="007B2F1D">
        <w:t>for fisk og fisket</w:t>
      </w:r>
      <w:r w:rsidR="001A39F7" w:rsidRPr="00A87603">
        <w:t xml:space="preserve"> og for</w:t>
      </w:r>
      <w:r w:rsidR="00CD3F0F" w:rsidRPr="00A87603">
        <w:t xml:space="preserve"> </w:t>
      </w:r>
      <w:r w:rsidR="004F43C2" w:rsidRPr="00A87603">
        <w:t xml:space="preserve">laksebreveieres </w:t>
      </w:r>
      <w:r w:rsidR="000E6286" w:rsidRPr="00A87603">
        <w:t>fiskeinteresser</w:t>
      </w:r>
      <w:r w:rsidR="00DB202C" w:rsidRPr="00A87603">
        <w:t xml:space="preserve"> og -rettigheter</w:t>
      </w:r>
      <w:r w:rsidR="009B22D9" w:rsidRPr="00A87603">
        <w:t>.</w:t>
      </w:r>
    </w:p>
    <w:p w14:paraId="7DA2E6ED" w14:textId="62C57DE9" w:rsidR="0095505C" w:rsidRDefault="000E6286" w:rsidP="0095505C">
      <w:pPr>
        <w:spacing w:before="120" w:after="0" w:line="240" w:lineRule="auto"/>
        <w:rPr>
          <w:lang w:val="se-NO"/>
        </w:rPr>
      </w:pPr>
      <w:r w:rsidRPr="00A87603">
        <w:t>Av samme grun</w:t>
      </w:r>
      <w:r w:rsidR="00126D53" w:rsidRPr="002051D1">
        <w:t xml:space="preserve">n </w:t>
      </w:r>
      <w:r w:rsidRPr="002051D1">
        <w:rPr>
          <w:lang w:val="se-NO"/>
        </w:rPr>
        <w:t xml:space="preserve">kan </w:t>
      </w:r>
      <w:r w:rsidR="00A80F93" w:rsidRPr="002051D1">
        <w:rPr>
          <w:lang w:val="se-NO"/>
        </w:rPr>
        <w:t xml:space="preserve">1/4 av laksebreveierne </w:t>
      </w:r>
      <w:r w:rsidR="002C4F93" w:rsidRPr="002051D1">
        <w:rPr>
          <w:lang w:val="se-NO"/>
        </w:rPr>
        <w:t xml:space="preserve">eller </w:t>
      </w:r>
      <w:r w:rsidR="00BD70E6">
        <w:rPr>
          <w:lang w:val="se-NO"/>
        </w:rPr>
        <w:t>deres interesse</w:t>
      </w:r>
      <w:r w:rsidR="00DC00C3" w:rsidRPr="002051D1">
        <w:rPr>
          <w:lang w:val="se-NO"/>
        </w:rPr>
        <w:t>organisasjoner</w:t>
      </w:r>
      <w:r w:rsidR="004B5027" w:rsidRPr="0095505C">
        <w:t>,</w:t>
      </w:r>
      <w:r w:rsidRPr="0095505C">
        <w:t xml:space="preserve"> </w:t>
      </w:r>
      <w:r w:rsidR="004023FD" w:rsidRPr="0095505C">
        <w:rPr>
          <w:lang w:val="se-NO"/>
        </w:rPr>
        <w:t xml:space="preserve">anmode </w:t>
      </w:r>
      <w:r w:rsidR="00114F4D" w:rsidRPr="0095505C">
        <w:rPr>
          <w:lang w:val="se-NO"/>
        </w:rPr>
        <w:t xml:space="preserve">TF </w:t>
      </w:r>
      <w:r w:rsidR="00206B01" w:rsidRPr="0095505C">
        <w:t>skriftlig</w:t>
      </w:r>
      <w:r w:rsidR="00011261" w:rsidRPr="0095505C">
        <w:t xml:space="preserve"> </w:t>
      </w:r>
      <w:r w:rsidR="00114F4D" w:rsidRPr="0095505C">
        <w:rPr>
          <w:lang w:val="se-NO"/>
        </w:rPr>
        <w:t xml:space="preserve">om å </w:t>
      </w:r>
      <w:r w:rsidR="004F43C2" w:rsidRPr="0095505C">
        <w:t xml:space="preserve">innkalle til </w:t>
      </w:r>
      <w:r w:rsidR="00011261" w:rsidRPr="00FC754E">
        <w:t>ekstraordinært fellesmøte.</w:t>
      </w:r>
      <w:r w:rsidR="00A061D0" w:rsidRPr="003160F2">
        <w:t xml:space="preserve"> </w:t>
      </w:r>
      <w:r w:rsidR="001A7E75" w:rsidRPr="003160F2">
        <w:rPr>
          <w:lang w:val="se-NO"/>
        </w:rPr>
        <w:t>Anmodning</w:t>
      </w:r>
      <w:r w:rsidR="005E4270" w:rsidRPr="003845CF">
        <w:rPr>
          <w:lang w:val="se-NO"/>
        </w:rPr>
        <w:t>en</w:t>
      </w:r>
      <w:r w:rsidR="001A7E75" w:rsidRPr="003845CF">
        <w:rPr>
          <w:lang w:val="se-NO"/>
        </w:rPr>
        <w:t xml:space="preserve"> </w:t>
      </w:r>
      <w:r w:rsidR="00CE0DF2" w:rsidRPr="00CD2AE4">
        <w:t xml:space="preserve">skal være </w:t>
      </w:r>
      <w:r w:rsidR="002768D9" w:rsidRPr="00CD2AE4">
        <w:t>undertegnet av</w:t>
      </w:r>
      <w:r w:rsidR="002768D9" w:rsidRPr="00CD2AE4">
        <w:rPr>
          <w:lang w:val="se-NO"/>
        </w:rPr>
        <w:t xml:space="preserve"> </w:t>
      </w:r>
      <w:r w:rsidR="00B83C4F" w:rsidRPr="00296D38">
        <w:rPr>
          <w:lang w:val="se-NO"/>
        </w:rPr>
        <w:t xml:space="preserve">minst 1/4 </w:t>
      </w:r>
      <w:r w:rsidR="00B83C4F" w:rsidRPr="00D96100">
        <w:rPr>
          <w:lang w:val="se-NO"/>
        </w:rPr>
        <w:t>av laksebreveierne</w:t>
      </w:r>
      <w:r w:rsidR="0037607D" w:rsidRPr="00A574EE">
        <w:rPr>
          <w:lang w:val="se-NO"/>
        </w:rPr>
        <w:t xml:space="preserve"> eller av</w:t>
      </w:r>
      <w:r w:rsidR="00B83C4F" w:rsidRPr="00A574EE">
        <w:rPr>
          <w:lang w:val="se-NO"/>
        </w:rPr>
        <w:t xml:space="preserve"> </w:t>
      </w:r>
      <w:r w:rsidR="00C7409A" w:rsidRPr="00C7409A">
        <w:rPr>
          <w:lang w:val="se-NO"/>
        </w:rPr>
        <w:t xml:space="preserve">styremedlemmer </w:t>
      </w:r>
      <w:r w:rsidR="00D025B3">
        <w:rPr>
          <w:lang w:val="se-NO"/>
        </w:rPr>
        <w:t xml:space="preserve">i </w:t>
      </w:r>
      <w:r w:rsidR="002768D9" w:rsidRPr="00A574EE">
        <w:rPr>
          <w:lang w:val="se-NO"/>
        </w:rPr>
        <w:t>organisasjone</w:t>
      </w:r>
      <w:r w:rsidR="00D025B3">
        <w:rPr>
          <w:lang w:val="se-NO"/>
        </w:rPr>
        <w:t>n</w:t>
      </w:r>
      <w:r w:rsidR="000C0BD7">
        <w:rPr>
          <w:lang w:val="se-NO"/>
        </w:rPr>
        <w:t>e</w:t>
      </w:r>
      <w:r w:rsidR="002768D9" w:rsidRPr="00A574EE">
        <w:rPr>
          <w:lang w:val="se-NO"/>
        </w:rPr>
        <w:t>.</w:t>
      </w:r>
      <w:r w:rsidR="008B5BA4" w:rsidRPr="00A574EE">
        <w:rPr>
          <w:lang w:val="se-NO"/>
        </w:rPr>
        <w:t xml:space="preserve"> </w:t>
      </w:r>
      <w:r w:rsidR="000C60B7" w:rsidRPr="00A574EE">
        <w:rPr>
          <w:lang w:val="se-NO"/>
        </w:rPr>
        <w:t xml:space="preserve">TF </w:t>
      </w:r>
      <w:r w:rsidR="006E4DDF" w:rsidRPr="00A574EE">
        <w:rPr>
          <w:lang w:val="se-NO"/>
        </w:rPr>
        <w:t>behandler anmodningen</w:t>
      </w:r>
      <w:r w:rsidR="00680B89" w:rsidRPr="00A574EE">
        <w:rPr>
          <w:lang w:val="se-NO"/>
        </w:rPr>
        <w:t xml:space="preserve"> og </w:t>
      </w:r>
      <w:r w:rsidR="000C60B7" w:rsidRPr="007B2F1D">
        <w:rPr>
          <w:lang w:val="se-NO"/>
        </w:rPr>
        <w:t>avgjør</w:t>
      </w:r>
      <w:r w:rsidR="00114F4D" w:rsidRPr="007B2F1D">
        <w:rPr>
          <w:lang w:val="se-NO"/>
        </w:rPr>
        <w:t xml:space="preserve"> o</w:t>
      </w:r>
      <w:r w:rsidR="008F1069" w:rsidRPr="007B2F1D">
        <w:rPr>
          <w:lang w:val="se-NO"/>
        </w:rPr>
        <w:t xml:space="preserve">m innkalling skal </w:t>
      </w:r>
      <w:r w:rsidR="002D7B04" w:rsidRPr="007B2F1D">
        <w:rPr>
          <w:lang w:val="se-NO"/>
        </w:rPr>
        <w:t>skje</w:t>
      </w:r>
      <w:r w:rsidR="008F1069" w:rsidRPr="007B2F1D">
        <w:rPr>
          <w:lang w:val="se-NO"/>
        </w:rPr>
        <w:t>.</w:t>
      </w:r>
      <w:r w:rsidR="000C60B7" w:rsidRPr="007B2F1D">
        <w:rPr>
          <w:lang w:val="se-NO"/>
        </w:rPr>
        <w:t xml:space="preserve"> </w:t>
      </w:r>
    </w:p>
    <w:p w14:paraId="2316BABD" w14:textId="21D465AC" w:rsidR="00C302F8" w:rsidRPr="0095505C" w:rsidRDefault="0032648D" w:rsidP="00360320">
      <w:pPr>
        <w:spacing w:before="240" w:after="0" w:line="240" w:lineRule="auto"/>
        <w:rPr>
          <w:lang w:val="se-NO"/>
        </w:rPr>
      </w:pPr>
      <w:r w:rsidRPr="007B2F1D">
        <w:rPr>
          <w:b/>
          <w:sz w:val="24"/>
          <w:szCs w:val="24"/>
        </w:rPr>
        <w:t>Kapittel 3</w:t>
      </w:r>
      <w:r w:rsidR="007D0D32" w:rsidRPr="007B2F1D">
        <w:rPr>
          <w:b/>
          <w:sz w:val="24"/>
          <w:szCs w:val="24"/>
        </w:rPr>
        <w:t xml:space="preserve"> </w:t>
      </w:r>
      <w:r w:rsidR="00C302F8" w:rsidRPr="007B2F1D">
        <w:rPr>
          <w:b/>
          <w:sz w:val="24"/>
          <w:szCs w:val="24"/>
        </w:rPr>
        <w:t>Valgkomité</w:t>
      </w:r>
    </w:p>
    <w:p w14:paraId="3A06AD44" w14:textId="2D633898" w:rsidR="00677DC0" w:rsidRPr="007B2F1D" w:rsidRDefault="00741A61" w:rsidP="0064773E">
      <w:pPr>
        <w:spacing w:before="240" w:after="0" w:line="240" w:lineRule="auto"/>
        <w:rPr>
          <w:b/>
        </w:rPr>
      </w:pPr>
      <w:r w:rsidRPr="007B2F1D">
        <w:rPr>
          <w:b/>
        </w:rPr>
        <w:t xml:space="preserve">§ </w:t>
      </w:r>
      <w:r w:rsidR="0010394A" w:rsidRPr="007B2F1D">
        <w:rPr>
          <w:b/>
        </w:rPr>
        <w:t>10</w:t>
      </w:r>
      <w:r w:rsidR="008409F5" w:rsidRPr="007B2F1D">
        <w:rPr>
          <w:b/>
        </w:rPr>
        <w:t xml:space="preserve"> </w:t>
      </w:r>
      <w:r w:rsidR="00E3201B" w:rsidRPr="007B2F1D">
        <w:rPr>
          <w:b/>
        </w:rPr>
        <w:t xml:space="preserve">Valg av medlemmer og </w:t>
      </w:r>
      <w:r w:rsidR="002E4B9F" w:rsidRPr="007B2F1D">
        <w:rPr>
          <w:b/>
        </w:rPr>
        <w:t>varamedlemmer</w:t>
      </w:r>
      <w:r w:rsidR="00677DC0" w:rsidRPr="007B2F1D">
        <w:rPr>
          <w:b/>
        </w:rPr>
        <w:t>, leder og nestleder</w:t>
      </w:r>
    </w:p>
    <w:p w14:paraId="34C435A6" w14:textId="37865FCC" w:rsidR="00CE078B" w:rsidRDefault="00E94BF3" w:rsidP="00AC60D0">
      <w:pPr>
        <w:spacing w:before="120" w:after="0" w:line="240" w:lineRule="auto"/>
      </w:pPr>
      <w:r w:rsidRPr="007B2F1D">
        <w:t>F</w:t>
      </w:r>
      <w:r w:rsidR="004F43C2" w:rsidRPr="007B2F1D">
        <w:t>ellesmøte</w:t>
      </w:r>
      <w:r w:rsidRPr="007B2F1D">
        <w:rPr>
          <w:lang w:val="se-NO"/>
        </w:rPr>
        <w:t>t</w:t>
      </w:r>
      <w:r w:rsidR="004F43C2" w:rsidRPr="007B2F1D">
        <w:t xml:space="preserve"> </w:t>
      </w:r>
      <w:r w:rsidRPr="007B2F1D">
        <w:rPr>
          <w:lang w:val="se-NO"/>
        </w:rPr>
        <w:t>for valg av</w:t>
      </w:r>
      <w:r w:rsidRPr="007B2F1D">
        <w:t xml:space="preserve"> representanter til TF i kommunevalg</w:t>
      </w:r>
      <w:r w:rsidR="004F43C2" w:rsidRPr="007B2F1D">
        <w:t>året,</w:t>
      </w:r>
      <w:r w:rsidR="00BC0FD3" w:rsidRPr="007B2F1D">
        <w:t xml:space="preserve"> velge</w:t>
      </w:r>
      <w:r w:rsidR="00822FD9" w:rsidRPr="007B2F1D">
        <w:t>r</w:t>
      </w:r>
      <w:r w:rsidR="00BC0FD3" w:rsidRPr="007B2F1D">
        <w:t xml:space="preserve"> </w:t>
      </w:r>
      <w:r w:rsidR="00FC49A1">
        <w:t xml:space="preserve">en valgkomité på </w:t>
      </w:r>
      <w:r w:rsidR="003E5D46" w:rsidRPr="007B2F1D">
        <w:t>3 medlemmer</w:t>
      </w:r>
      <w:r w:rsidR="00165829" w:rsidRPr="007B2F1D">
        <w:t xml:space="preserve"> </w:t>
      </w:r>
      <w:r w:rsidR="00BC0FD3" w:rsidRPr="007B2F1D">
        <w:t xml:space="preserve">og 2 varamedlemmer </w:t>
      </w:r>
      <w:r w:rsidR="00165829" w:rsidRPr="0064773E">
        <w:t>blant laksebrev</w:t>
      </w:r>
      <w:r w:rsidR="00BC0FD3" w:rsidRPr="0064773E">
        <w:t>eiere</w:t>
      </w:r>
      <w:r w:rsidR="00165829" w:rsidRPr="0064773E">
        <w:t>.</w:t>
      </w:r>
      <w:r w:rsidR="00594808" w:rsidRPr="0064773E">
        <w:t xml:space="preserve"> </w:t>
      </w:r>
      <w:r w:rsidR="006D058C">
        <w:t xml:space="preserve">Det </w:t>
      </w:r>
      <w:r w:rsidR="00741A61" w:rsidRPr="0064773E">
        <w:t>velge</w:t>
      </w:r>
      <w:r w:rsidR="00C57C91">
        <w:t xml:space="preserve">s </w:t>
      </w:r>
      <w:r w:rsidR="00594808" w:rsidRPr="0064773E">
        <w:t>1 medlem fra nedre Tana, 1 medlem fra riksgrensestrek</w:t>
      </w:r>
      <w:r w:rsidR="00BC0FD3" w:rsidRPr="0064773E">
        <w:t>ninge</w:t>
      </w:r>
      <w:r w:rsidR="000E6286" w:rsidRPr="0064773E">
        <w:t>n og 1 medlem fra Karasjok</w:t>
      </w:r>
      <w:r w:rsidR="006D058C">
        <w:t xml:space="preserve"> sone</w:t>
      </w:r>
      <w:r w:rsidR="000E6286" w:rsidRPr="0064773E">
        <w:t>, og</w:t>
      </w:r>
      <w:r w:rsidR="00BC0FD3" w:rsidRPr="0064773E">
        <w:t xml:space="preserve"> </w:t>
      </w:r>
      <w:r w:rsidR="00594808" w:rsidRPr="0064773E">
        <w:t>2</w:t>
      </w:r>
      <w:r w:rsidR="00594808" w:rsidRPr="0064773E">
        <w:rPr>
          <w:b/>
        </w:rPr>
        <w:t xml:space="preserve"> </w:t>
      </w:r>
      <w:r w:rsidR="00594808" w:rsidRPr="0064773E">
        <w:t xml:space="preserve">varamedlemmer fra </w:t>
      </w:r>
      <w:r w:rsidR="00F73ADB">
        <w:t xml:space="preserve">henholdsvis </w:t>
      </w:r>
      <w:r w:rsidR="00F85069">
        <w:t xml:space="preserve">Karasjok sone og </w:t>
      </w:r>
      <w:r w:rsidR="00B02208">
        <w:t xml:space="preserve">sonene i </w:t>
      </w:r>
      <w:r w:rsidR="00594808" w:rsidRPr="0064773E">
        <w:t xml:space="preserve">Tana. </w:t>
      </w:r>
    </w:p>
    <w:p w14:paraId="6E017C85" w14:textId="50FA0337" w:rsidR="006908A8" w:rsidRPr="00CE078B" w:rsidRDefault="005B41DB" w:rsidP="00AC60D0">
      <w:pPr>
        <w:spacing w:before="120" w:after="0" w:line="240" w:lineRule="auto"/>
      </w:pPr>
      <w:r w:rsidRPr="0064773E">
        <w:t>Fellesmøtet velger leder og nestleder</w:t>
      </w:r>
      <w:r w:rsidR="005416FD">
        <w:t xml:space="preserve"> </w:t>
      </w:r>
      <w:r w:rsidR="00554053">
        <w:t xml:space="preserve">til </w:t>
      </w:r>
      <w:r w:rsidR="005416FD">
        <w:t>valgkomité</w:t>
      </w:r>
      <w:r w:rsidR="00A8218D">
        <w:t>en</w:t>
      </w:r>
      <w:r w:rsidR="004837C4">
        <w:t>. F</w:t>
      </w:r>
      <w:r w:rsidR="004837C4" w:rsidRPr="004837C4">
        <w:t>unksjonsperioden er 4 år.</w:t>
      </w:r>
    </w:p>
    <w:p w14:paraId="615289DF" w14:textId="2346CF79" w:rsidR="00935ECA" w:rsidRPr="0064773E" w:rsidRDefault="00DC00C3" w:rsidP="00585367">
      <w:pPr>
        <w:spacing w:before="240" w:after="0" w:line="240" w:lineRule="auto"/>
        <w:rPr>
          <w:b/>
        </w:rPr>
      </w:pPr>
      <w:r w:rsidRPr="0064773E">
        <w:rPr>
          <w:b/>
        </w:rPr>
        <w:t>§ 1</w:t>
      </w:r>
      <w:r w:rsidR="00D4718C" w:rsidRPr="0064773E">
        <w:rPr>
          <w:b/>
        </w:rPr>
        <w:t>1</w:t>
      </w:r>
      <w:r w:rsidRPr="0064773E">
        <w:rPr>
          <w:b/>
        </w:rPr>
        <w:t xml:space="preserve"> Mandat, innstilling, offentliggjøring </w:t>
      </w:r>
    </w:p>
    <w:p w14:paraId="22CEAE17" w14:textId="2AE0D447" w:rsidR="00D8061F" w:rsidRPr="00D57E50" w:rsidRDefault="00DC00C3" w:rsidP="002051D1">
      <w:pPr>
        <w:spacing w:before="120" w:after="0" w:line="240" w:lineRule="auto"/>
      </w:pPr>
      <w:r w:rsidRPr="0064773E">
        <w:t>Valgkomitéen skal fremme skriftlig innstilling</w:t>
      </w:r>
      <w:r w:rsidR="00276D6D" w:rsidRPr="0064773E">
        <w:t xml:space="preserve"> </w:t>
      </w:r>
      <w:r w:rsidR="00DB31AF" w:rsidRPr="0064773E">
        <w:t xml:space="preserve">med forslag </w:t>
      </w:r>
      <w:r w:rsidRPr="0064773E">
        <w:t xml:space="preserve">på kandidater til alle valg som skal gjennomføres i </w:t>
      </w:r>
      <w:r w:rsidRPr="002051D1">
        <w:rPr>
          <w:lang w:val="se-NO"/>
        </w:rPr>
        <w:t xml:space="preserve">ordinært eller ekstraordinært </w:t>
      </w:r>
      <w:r w:rsidRPr="002051D1">
        <w:t>fellesmøte</w:t>
      </w:r>
      <w:r w:rsidR="004837C4">
        <w:t>.</w:t>
      </w:r>
      <w:r w:rsidRPr="002051D1">
        <w:t xml:space="preserve"> </w:t>
      </w:r>
      <w:r w:rsidR="003C2BF4" w:rsidRPr="002051D1">
        <w:t>Det</w:t>
      </w:r>
      <w:r w:rsidR="00932B16" w:rsidRPr="002051D1">
        <w:t>te</w:t>
      </w:r>
      <w:r w:rsidR="003C2BF4" w:rsidRPr="002051D1">
        <w:t xml:space="preserve"> gjelder </w:t>
      </w:r>
      <w:r w:rsidR="00DB31AF" w:rsidRPr="002051D1">
        <w:t xml:space="preserve">også </w:t>
      </w:r>
      <w:r w:rsidR="00EC4136" w:rsidRPr="00FC754E">
        <w:t xml:space="preserve">innstilling på </w:t>
      </w:r>
      <w:r w:rsidR="00932B16" w:rsidRPr="003160F2">
        <w:t>kandidater til valgkomit</w:t>
      </w:r>
      <w:r w:rsidR="00D93FAF" w:rsidRPr="003160F2">
        <w:t xml:space="preserve">éen. </w:t>
      </w:r>
      <w:r w:rsidR="00963B5C" w:rsidRPr="003845CF">
        <w:t xml:space="preserve">Alle laksebreveiere er valgbare kandidater til </w:t>
      </w:r>
      <w:r w:rsidR="00FD683D" w:rsidRPr="0050090A">
        <w:t>verv</w:t>
      </w:r>
      <w:r w:rsidR="0050090A">
        <w:t xml:space="preserve">, jf. § </w:t>
      </w:r>
      <w:r w:rsidR="00727D3B">
        <w:t>4</w:t>
      </w:r>
      <w:r w:rsidR="001E7E77">
        <w:t xml:space="preserve">. </w:t>
      </w:r>
      <w:r w:rsidR="009335C3" w:rsidRPr="0050090A">
        <w:lastRenderedPageBreak/>
        <w:t>Den enkelte laksebreveier</w:t>
      </w:r>
      <w:r w:rsidR="00384738">
        <w:t>, soner</w:t>
      </w:r>
      <w:r w:rsidR="009335C3" w:rsidRPr="0050090A">
        <w:t xml:space="preserve"> og </w:t>
      </w:r>
      <w:r w:rsidR="009155F7">
        <w:t xml:space="preserve">laksebreveiernes </w:t>
      </w:r>
      <w:r w:rsidR="009335C3" w:rsidRPr="0050090A">
        <w:t>organisasjoner kan foreslå</w:t>
      </w:r>
      <w:r w:rsidR="00B362B1">
        <w:t xml:space="preserve"> </w:t>
      </w:r>
      <w:r w:rsidR="009335C3" w:rsidRPr="0050090A">
        <w:t>kandidater</w:t>
      </w:r>
      <w:r w:rsidR="00D57E50">
        <w:t xml:space="preserve">. </w:t>
      </w:r>
      <w:r w:rsidR="00727D3B">
        <w:t>Valgk</w:t>
      </w:r>
      <w:r w:rsidRPr="0064773E">
        <w:t xml:space="preserve">omitéens innstilling skal </w:t>
      </w:r>
      <w:r w:rsidR="00ED19F2" w:rsidRPr="0064773E">
        <w:t>være TF i hende</w:t>
      </w:r>
      <w:r w:rsidR="001E2F1E" w:rsidRPr="0064773E">
        <w:t xml:space="preserve"> </w:t>
      </w:r>
      <w:r w:rsidR="00721142">
        <w:t>3</w:t>
      </w:r>
      <w:r w:rsidR="00D81AB3" w:rsidRPr="0064773E">
        <w:t xml:space="preserve"> </w:t>
      </w:r>
      <w:r w:rsidR="001E2F1E" w:rsidRPr="0064773E">
        <w:t xml:space="preserve">uker </w:t>
      </w:r>
      <w:r w:rsidR="00033B76" w:rsidRPr="0064773E">
        <w:t xml:space="preserve">før </w:t>
      </w:r>
      <w:r w:rsidR="00D81AB3" w:rsidRPr="0064773E">
        <w:t xml:space="preserve">fellesmøtets </w:t>
      </w:r>
      <w:r w:rsidR="00A4483A" w:rsidRPr="0064773E">
        <w:t xml:space="preserve">fastsatte </w:t>
      </w:r>
      <w:r w:rsidR="00D81AB3" w:rsidRPr="0064773E">
        <w:t>dato</w:t>
      </w:r>
      <w:r w:rsidR="00D23D8B">
        <w:t>,</w:t>
      </w:r>
      <w:r w:rsidR="00D81AB3" w:rsidRPr="0064773E">
        <w:t xml:space="preserve"> og skal </w:t>
      </w:r>
      <w:r w:rsidRPr="002051D1">
        <w:t>offentliggjøres sammen med endelig saksliste til fellesmøtet</w:t>
      </w:r>
      <w:r w:rsidRPr="002051D1">
        <w:rPr>
          <w:i/>
        </w:rPr>
        <w:t>.</w:t>
      </w:r>
    </w:p>
    <w:p w14:paraId="278B8095" w14:textId="77777777" w:rsidR="009B080C" w:rsidRPr="00FC754E" w:rsidRDefault="009B080C" w:rsidP="00D8061F">
      <w:pPr>
        <w:spacing w:after="0" w:line="240" w:lineRule="auto"/>
      </w:pPr>
    </w:p>
    <w:p w14:paraId="763B8559" w14:textId="40DA69D1" w:rsidR="00D8061F" w:rsidRPr="0064773E" w:rsidRDefault="00DC00C3" w:rsidP="009B080C">
      <w:pPr>
        <w:spacing w:after="0" w:line="240" w:lineRule="auto"/>
        <w:rPr>
          <w:b/>
        </w:rPr>
      </w:pPr>
      <w:r w:rsidRPr="0064773E">
        <w:rPr>
          <w:b/>
        </w:rPr>
        <w:t>§ 1</w:t>
      </w:r>
      <w:r w:rsidR="00D4718C" w:rsidRPr="0064773E">
        <w:rPr>
          <w:b/>
        </w:rPr>
        <w:t>2</w:t>
      </w:r>
      <w:r w:rsidR="008409F5" w:rsidRPr="0064773E">
        <w:rPr>
          <w:b/>
        </w:rPr>
        <w:t xml:space="preserve"> </w:t>
      </w:r>
      <w:r w:rsidR="00107358" w:rsidRPr="0064773E">
        <w:rPr>
          <w:b/>
        </w:rPr>
        <w:t xml:space="preserve">Første møte - </w:t>
      </w:r>
      <w:r w:rsidR="00056D29" w:rsidRPr="0064773E">
        <w:rPr>
          <w:b/>
        </w:rPr>
        <w:t>i</w:t>
      </w:r>
      <w:r w:rsidR="00615EB7" w:rsidRPr="0064773E">
        <w:rPr>
          <w:b/>
        </w:rPr>
        <w:t>gangsetting av arbeidet</w:t>
      </w:r>
    </w:p>
    <w:p w14:paraId="67557966" w14:textId="6077B05F" w:rsidR="007F38E2" w:rsidRDefault="00924B81" w:rsidP="00424892">
      <w:pPr>
        <w:spacing w:before="120" w:after="0" w:line="240" w:lineRule="auto"/>
      </w:pPr>
      <w:r>
        <w:rPr>
          <w:lang w:val="se-NO"/>
        </w:rPr>
        <w:t>T</w:t>
      </w:r>
      <w:r w:rsidR="009930F0">
        <w:rPr>
          <w:lang w:val="se-NO"/>
        </w:rPr>
        <w:t>F</w:t>
      </w:r>
      <w:r>
        <w:rPr>
          <w:lang w:val="se-NO"/>
        </w:rPr>
        <w:t xml:space="preserve"> innkaller </w:t>
      </w:r>
      <w:r w:rsidR="001836C8">
        <w:rPr>
          <w:lang w:val="se-NO"/>
        </w:rPr>
        <w:t xml:space="preserve">til første møte </w:t>
      </w:r>
      <w:r>
        <w:rPr>
          <w:lang w:val="se-NO"/>
        </w:rPr>
        <w:t xml:space="preserve">i samråd </w:t>
      </w:r>
      <w:r w:rsidR="008136EA">
        <w:rPr>
          <w:lang w:val="se-NO"/>
        </w:rPr>
        <w:t>med v</w:t>
      </w:r>
      <w:r w:rsidR="00DC1F6C" w:rsidRPr="0064773E">
        <w:rPr>
          <w:lang w:val="se-NO"/>
        </w:rPr>
        <w:t xml:space="preserve">algkomitéens </w:t>
      </w:r>
      <w:r w:rsidR="00B46F05" w:rsidRPr="0064773E">
        <w:rPr>
          <w:lang w:val="se-NO"/>
        </w:rPr>
        <w:t>l</w:t>
      </w:r>
      <w:r w:rsidR="00DC00C3" w:rsidRPr="0064773E">
        <w:rPr>
          <w:lang w:val="se-NO"/>
        </w:rPr>
        <w:t>eder</w:t>
      </w:r>
      <w:r w:rsidR="00E94BF3" w:rsidRPr="0064773E">
        <w:t>. TF yter administrativ bis</w:t>
      </w:r>
      <w:r w:rsidR="00DC00C3" w:rsidRPr="002051D1">
        <w:t>tand til komitéens arbeid</w:t>
      </w:r>
      <w:r w:rsidR="006D0B45" w:rsidRPr="002051D1">
        <w:t xml:space="preserve"> og kunngjør frist for</w:t>
      </w:r>
      <w:r w:rsidR="0003772F" w:rsidRPr="002051D1">
        <w:t xml:space="preserve"> </w:t>
      </w:r>
      <w:r w:rsidR="00E44910">
        <w:t xml:space="preserve">innsending av </w:t>
      </w:r>
      <w:r w:rsidR="006D0B45" w:rsidRPr="00CD2AE4">
        <w:t xml:space="preserve">forslag </w:t>
      </w:r>
      <w:r w:rsidR="000B07A0" w:rsidRPr="00CD2AE4">
        <w:t xml:space="preserve">på </w:t>
      </w:r>
      <w:r w:rsidR="006D0B45" w:rsidRPr="00CD2AE4">
        <w:t>kandidater</w:t>
      </w:r>
      <w:r w:rsidR="00DE2CC5" w:rsidRPr="00296D38">
        <w:t xml:space="preserve"> </w:t>
      </w:r>
      <w:r w:rsidR="00DE2CC5" w:rsidRPr="00D96100">
        <w:t>til verv</w:t>
      </w:r>
      <w:r w:rsidR="000A74CE">
        <w:t xml:space="preserve"> i TF</w:t>
      </w:r>
      <w:r w:rsidR="00DE2CC5" w:rsidRPr="00D96100">
        <w:t>.</w:t>
      </w:r>
      <w:r w:rsidR="00DC00C3" w:rsidRPr="00D96100">
        <w:t xml:space="preserve"> </w:t>
      </w:r>
      <w:r w:rsidR="00194A02" w:rsidRPr="00D96100">
        <w:t xml:space="preserve"> </w:t>
      </w:r>
    </w:p>
    <w:p w14:paraId="1C25EF56" w14:textId="393B7A8D" w:rsidR="00B358AF" w:rsidRPr="0064773E" w:rsidRDefault="00194A02" w:rsidP="00424892">
      <w:pPr>
        <w:spacing w:before="120" w:after="0" w:line="240" w:lineRule="auto"/>
      </w:pPr>
      <w:r w:rsidRPr="00EA0155">
        <w:t>Arbeidet for innstilling av kandidater til valg for ny funksjonsperiode</w:t>
      </w:r>
      <w:r w:rsidR="001A0668">
        <w:t xml:space="preserve"> i TF</w:t>
      </w:r>
      <w:r w:rsidRPr="00EA0155">
        <w:t>, settes i gang senest</w:t>
      </w:r>
      <w:r w:rsidR="0050090A">
        <w:t xml:space="preserve"> </w:t>
      </w:r>
      <w:r w:rsidRPr="0050090A">
        <w:t>1. juni i kommunevalgåret</w:t>
      </w:r>
      <w:r w:rsidR="00B768DA" w:rsidRPr="0050090A">
        <w:t xml:space="preserve"> med skriftlig melding fra TF til valgkomitéen</w:t>
      </w:r>
      <w:r w:rsidRPr="0050090A">
        <w:t xml:space="preserve">, jf. § </w:t>
      </w:r>
      <w:r w:rsidR="008B78AA" w:rsidRPr="0050090A">
        <w:t>6</w:t>
      </w:r>
      <w:r w:rsidRPr="0050090A">
        <w:t xml:space="preserve">. </w:t>
      </w:r>
      <w:r w:rsidRPr="00A574EE">
        <w:t xml:space="preserve">Arbeidet for </w:t>
      </w:r>
      <w:r w:rsidR="002D3594">
        <w:t xml:space="preserve">innstilling av kandidater til </w:t>
      </w:r>
      <w:r w:rsidRPr="00A574EE">
        <w:t xml:space="preserve">suppleringsvalg settes i gang uten opphold </w:t>
      </w:r>
      <w:r w:rsidR="00670892" w:rsidRPr="00A574EE">
        <w:t xml:space="preserve">med melding </w:t>
      </w:r>
      <w:r w:rsidR="00086F85" w:rsidRPr="00A574EE">
        <w:t xml:space="preserve">fra TF </w:t>
      </w:r>
      <w:r w:rsidR="00670892" w:rsidRPr="00A574EE">
        <w:t xml:space="preserve">til </w:t>
      </w:r>
      <w:r w:rsidR="00670892" w:rsidRPr="0064773E">
        <w:t>valgkomitéen,</w:t>
      </w:r>
      <w:r w:rsidR="00086F85" w:rsidRPr="0064773E">
        <w:t xml:space="preserve"> </w:t>
      </w:r>
      <w:r w:rsidRPr="0064773E">
        <w:t xml:space="preserve">jf. § </w:t>
      </w:r>
      <w:r w:rsidR="0024163F" w:rsidRPr="0064773E">
        <w:t>8</w:t>
      </w:r>
      <w:r w:rsidRPr="0064773E">
        <w:t>.</w:t>
      </w:r>
      <w:r w:rsidR="00B358AF" w:rsidRPr="0064773E">
        <w:rPr>
          <w:b/>
        </w:rPr>
        <w:t xml:space="preserve">                                           </w:t>
      </w:r>
    </w:p>
    <w:p w14:paraId="3E4B613E" w14:textId="77777777" w:rsidR="003B63B2" w:rsidRPr="00FF1CDF" w:rsidRDefault="003B63B2" w:rsidP="003B63B2">
      <w:pPr>
        <w:spacing w:line="120" w:lineRule="auto"/>
        <w:rPr>
          <w:b/>
          <w:sz w:val="24"/>
          <w:szCs w:val="24"/>
        </w:rPr>
      </w:pPr>
    </w:p>
    <w:p w14:paraId="195F8990" w14:textId="21DD351D" w:rsidR="007F2ECC" w:rsidRPr="002051D1" w:rsidRDefault="00E312F7" w:rsidP="007B329A">
      <w:pPr>
        <w:spacing w:line="240" w:lineRule="auto"/>
        <w:rPr>
          <w:b/>
          <w:sz w:val="24"/>
          <w:szCs w:val="24"/>
        </w:rPr>
      </w:pPr>
      <w:r w:rsidRPr="002051D1">
        <w:rPr>
          <w:b/>
          <w:sz w:val="24"/>
          <w:szCs w:val="24"/>
        </w:rPr>
        <w:t>Kapittel 4</w:t>
      </w:r>
      <w:r w:rsidR="00603666" w:rsidRPr="002051D1">
        <w:rPr>
          <w:b/>
          <w:sz w:val="24"/>
          <w:szCs w:val="24"/>
        </w:rPr>
        <w:t xml:space="preserve"> </w:t>
      </w:r>
      <w:r w:rsidR="0052223F" w:rsidRPr="002051D1">
        <w:rPr>
          <w:b/>
          <w:sz w:val="24"/>
          <w:szCs w:val="24"/>
        </w:rPr>
        <w:t>Fellesmøter –</w:t>
      </w:r>
      <w:r w:rsidR="00E52163" w:rsidRPr="002051D1">
        <w:rPr>
          <w:b/>
          <w:sz w:val="24"/>
          <w:szCs w:val="24"/>
        </w:rPr>
        <w:t xml:space="preserve"> </w:t>
      </w:r>
      <w:r w:rsidR="0071777A" w:rsidRPr="002051D1">
        <w:rPr>
          <w:b/>
          <w:sz w:val="24"/>
          <w:szCs w:val="24"/>
        </w:rPr>
        <w:t>forberedelser</w:t>
      </w:r>
    </w:p>
    <w:p w14:paraId="012D08E5" w14:textId="77777777" w:rsidR="001A5C49" w:rsidRPr="00A1534A" w:rsidRDefault="00741A61" w:rsidP="007B329A">
      <w:pPr>
        <w:spacing w:line="240" w:lineRule="auto"/>
        <w:rPr>
          <w:b/>
          <w:lang w:val="se-NO"/>
        </w:rPr>
      </w:pPr>
      <w:r w:rsidRPr="00A1534A">
        <w:rPr>
          <w:b/>
        </w:rPr>
        <w:t>§ 13</w:t>
      </w:r>
      <w:r w:rsidR="001247E5" w:rsidRPr="00A1534A">
        <w:rPr>
          <w:b/>
        </w:rPr>
        <w:t xml:space="preserve"> </w:t>
      </w:r>
      <w:r w:rsidR="001A5C49" w:rsidRPr="00A1534A">
        <w:rPr>
          <w:b/>
        </w:rPr>
        <w:t xml:space="preserve">Innkalling, </w:t>
      </w:r>
      <w:r w:rsidR="0062267A" w:rsidRPr="00A1534A">
        <w:rPr>
          <w:b/>
        </w:rPr>
        <w:t>saksliste</w:t>
      </w:r>
      <w:r w:rsidR="009E0A28" w:rsidRPr="00A1534A">
        <w:rPr>
          <w:b/>
        </w:rPr>
        <w:t xml:space="preserve">, </w:t>
      </w:r>
      <w:r w:rsidR="001A5C49" w:rsidRPr="00A1534A">
        <w:rPr>
          <w:b/>
        </w:rPr>
        <w:t>saksforberedelse</w:t>
      </w:r>
      <w:r w:rsidR="00AF19AF" w:rsidRPr="00A1534A">
        <w:rPr>
          <w:b/>
          <w:lang w:val="se-NO"/>
        </w:rPr>
        <w:t>r</w:t>
      </w:r>
    </w:p>
    <w:p w14:paraId="37BAF9C8" w14:textId="07F3D099" w:rsidR="00D85387" w:rsidRPr="00B35D53" w:rsidRDefault="009301EA" w:rsidP="007B329A">
      <w:pPr>
        <w:spacing w:line="240" w:lineRule="auto"/>
      </w:pPr>
      <w:r w:rsidRPr="00B35D53">
        <w:t>TF</w:t>
      </w:r>
      <w:r w:rsidR="00242570" w:rsidRPr="00B35D53">
        <w:t xml:space="preserve"> </w:t>
      </w:r>
      <w:r w:rsidR="00452518" w:rsidRPr="00B35D53">
        <w:rPr>
          <w:lang w:val="se-NO"/>
        </w:rPr>
        <w:t>leder</w:t>
      </w:r>
      <w:r w:rsidR="003F6319">
        <w:rPr>
          <w:lang w:val="se-NO"/>
        </w:rPr>
        <w:t xml:space="preserve">, </w:t>
      </w:r>
      <w:r w:rsidR="00243C6D">
        <w:rPr>
          <w:lang w:val="se-NO"/>
        </w:rPr>
        <w:t>eller nestleder i lederens fravær,</w:t>
      </w:r>
      <w:r w:rsidR="00452518" w:rsidRPr="00B35D53">
        <w:rPr>
          <w:lang w:val="se-NO"/>
        </w:rPr>
        <w:t xml:space="preserve"> </w:t>
      </w:r>
      <w:r w:rsidR="0012593F">
        <w:rPr>
          <w:lang w:val="se-NO"/>
        </w:rPr>
        <w:t xml:space="preserve">har ansvar for å </w:t>
      </w:r>
      <w:r w:rsidRPr="00B35D53">
        <w:t>innkalle til fellesmøter</w:t>
      </w:r>
      <w:r w:rsidR="00DC00C3" w:rsidRPr="00B35D53">
        <w:t xml:space="preserve"> og </w:t>
      </w:r>
      <w:r w:rsidR="00452518" w:rsidRPr="00B35D53">
        <w:t xml:space="preserve">for </w:t>
      </w:r>
      <w:r w:rsidR="00701356">
        <w:rPr>
          <w:lang w:val="se-NO"/>
        </w:rPr>
        <w:t xml:space="preserve">at </w:t>
      </w:r>
      <w:r w:rsidR="00EC4046" w:rsidRPr="00B35D53">
        <w:t>saksliste og</w:t>
      </w:r>
      <w:r w:rsidR="009B4C7B" w:rsidRPr="00B35D53">
        <w:t xml:space="preserve"> saks</w:t>
      </w:r>
      <w:r w:rsidR="000B4519">
        <w:t xml:space="preserve">fremlegg </w:t>
      </w:r>
      <w:r w:rsidR="009B4C7B" w:rsidRPr="00B35D53">
        <w:t>med forslag</w:t>
      </w:r>
      <w:r w:rsidR="00EC4046" w:rsidRPr="00B35D53">
        <w:t xml:space="preserve"> til vedtak</w:t>
      </w:r>
      <w:r w:rsidR="00A46635">
        <w:t>,</w:t>
      </w:r>
      <w:r w:rsidR="00701356">
        <w:t xml:space="preserve"> </w:t>
      </w:r>
      <w:r w:rsidR="00EE199E">
        <w:t>blir utarbeidet</w:t>
      </w:r>
      <w:r w:rsidR="00C05981">
        <w:t xml:space="preserve"> til møte</w:t>
      </w:r>
      <w:r w:rsidR="00C71B6C">
        <w:t>ne</w:t>
      </w:r>
      <w:r w:rsidR="00EC4046" w:rsidRPr="00B35D53">
        <w:t>. Valg føres</w:t>
      </w:r>
      <w:r w:rsidR="00DC00C3" w:rsidRPr="00B35D53">
        <w:rPr>
          <w:lang w:val="se-NO"/>
        </w:rPr>
        <w:t xml:space="preserve"> </w:t>
      </w:r>
      <w:r w:rsidR="00EC4046" w:rsidRPr="00B35D53">
        <w:t>opp som egen sak på saksliste</w:t>
      </w:r>
      <w:r w:rsidR="00B57E10" w:rsidRPr="00B35D53">
        <w:rPr>
          <w:lang w:val="se-NO"/>
        </w:rPr>
        <w:t xml:space="preserve"> dersom valg skal gjennomføres</w:t>
      </w:r>
      <w:r w:rsidR="00EC4046" w:rsidRPr="00B35D53">
        <w:t xml:space="preserve">. </w:t>
      </w:r>
    </w:p>
    <w:p w14:paraId="1B0D372A" w14:textId="63568CB7" w:rsidR="00B25E2C" w:rsidRPr="00A1534A" w:rsidRDefault="00F10B92" w:rsidP="007B329A">
      <w:pPr>
        <w:spacing w:line="240" w:lineRule="auto"/>
        <w:rPr>
          <w:b/>
        </w:rPr>
      </w:pPr>
      <w:r w:rsidRPr="00A1534A">
        <w:rPr>
          <w:b/>
        </w:rPr>
        <w:t>§ 14</w:t>
      </w:r>
      <w:r w:rsidR="00B25E2C" w:rsidRPr="00A1534A">
        <w:rPr>
          <w:b/>
        </w:rPr>
        <w:t xml:space="preserve"> Kunngjøring </w:t>
      </w:r>
    </w:p>
    <w:p w14:paraId="4838C8EC" w14:textId="799BD3B0" w:rsidR="00A1534A" w:rsidRDefault="00B25E2C" w:rsidP="007B329A">
      <w:pPr>
        <w:spacing w:line="240" w:lineRule="auto"/>
      </w:pPr>
      <w:r w:rsidRPr="00B35D53">
        <w:t xml:space="preserve">Innkalling med foreløpig saksliste skal kunngjøres </w:t>
      </w:r>
      <w:r w:rsidR="00800097" w:rsidRPr="00E85729">
        <w:t>offentlig</w:t>
      </w:r>
      <w:r w:rsidRPr="00E85729">
        <w:t xml:space="preserve"> minst 6 uker</w:t>
      </w:r>
      <w:r w:rsidRPr="00B35D53">
        <w:t xml:space="preserve"> før </w:t>
      </w:r>
      <w:r w:rsidR="00A9573F">
        <w:t>felles</w:t>
      </w:r>
      <w:r w:rsidRPr="00B35D53">
        <w:t xml:space="preserve">møtet skal </w:t>
      </w:r>
      <w:r w:rsidR="009E0A28" w:rsidRPr="00B35D53">
        <w:t>holdes</w:t>
      </w:r>
      <w:r w:rsidRPr="00B35D53">
        <w:t>.</w:t>
      </w:r>
      <w:r w:rsidR="00452518" w:rsidRPr="00B35D53">
        <w:t xml:space="preserve"> I tillegg</w:t>
      </w:r>
      <w:r w:rsidR="00606325" w:rsidRPr="00B35D53">
        <w:t xml:space="preserve"> til opplysninger om møtested, </w:t>
      </w:r>
      <w:r w:rsidR="00452518" w:rsidRPr="00B35D53">
        <w:t>tidspunkt</w:t>
      </w:r>
      <w:r w:rsidR="00606325" w:rsidRPr="00B35D53">
        <w:t xml:space="preserve"> og frist for innmelding av saker, </w:t>
      </w:r>
      <w:r w:rsidR="00452518" w:rsidRPr="00B35D53">
        <w:t xml:space="preserve">skal det fremgå i kunngjøringen at registrering av fremmøtte laksebreveiere starter </w:t>
      </w:r>
      <w:r w:rsidR="00E23FEF" w:rsidRPr="00213581">
        <w:t>1 time før</w:t>
      </w:r>
      <w:r w:rsidR="00180E3E" w:rsidRPr="00213581">
        <w:rPr>
          <w:lang w:val="se-NO"/>
        </w:rPr>
        <w:t xml:space="preserve"> møtet starter</w:t>
      </w:r>
      <w:r w:rsidR="00F46536" w:rsidRPr="00213581">
        <w:t>.</w:t>
      </w:r>
      <w:r w:rsidR="00E23FEF" w:rsidRPr="00213581">
        <w:t xml:space="preserve"> </w:t>
      </w:r>
    </w:p>
    <w:p w14:paraId="581157D8" w14:textId="2BC13285" w:rsidR="00B90FCE" w:rsidRPr="00B35D53" w:rsidRDefault="00872E6B" w:rsidP="007B329A">
      <w:pPr>
        <w:spacing w:line="240" w:lineRule="auto"/>
      </w:pPr>
      <w:r w:rsidRPr="00B35D53">
        <w:t>Det skal opplyses</w:t>
      </w:r>
      <w:r w:rsidR="004A1191" w:rsidRPr="00B35D53">
        <w:t xml:space="preserve"> hvor og innen hvilke</w:t>
      </w:r>
      <w:r w:rsidR="004A1191" w:rsidRPr="00B35D53">
        <w:rPr>
          <w:lang w:val="se-NO"/>
        </w:rPr>
        <w:t>n</w:t>
      </w:r>
      <w:r w:rsidR="00324025" w:rsidRPr="00B35D53">
        <w:t xml:space="preserve"> </w:t>
      </w:r>
      <w:r w:rsidR="00324025" w:rsidRPr="00B35D53">
        <w:rPr>
          <w:lang w:val="se-NO"/>
        </w:rPr>
        <w:t>dato</w:t>
      </w:r>
      <w:r w:rsidRPr="00B35D53">
        <w:t xml:space="preserve"> endelige saksliste, saksdokumenter og valgkomitéens innstilling er tilgjengelig.</w:t>
      </w:r>
    </w:p>
    <w:p w14:paraId="78F44EF6" w14:textId="525FC286" w:rsidR="002E4B9F" w:rsidRPr="00A1534A" w:rsidRDefault="00F10B92" w:rsidP="007B329A">
      <w:pPr>
        <w:spacing w:line="240" w:lineRule="auto"/>
      </w:pPr>
      <w:r w:rsidRPr="00A1534A">
        <w:rPr>
          <w:b/>
        </w:rPr>
        <w:t>§ 15</w:t>
      </w:r>
      <w:r w:rsidR="00253006" w:rsidRPr="00A1534A">
        <w:rPr>
          <w:b/>
        </w:rPr>
        <w:t xml:space="preserve"> Innmelding av saker </w:t>
      </w:r>
      <w:r w:rsidR="002E4B9F" w:rsidRPr="00A1534A">
        <w:rPr>
          <w:b/>
        </w:rPr>
        <w:t>–</w:t>
      </w:r>
      <w:r w:rsidR="00253006" w:rsidRPr="00A1534A">
        <w:rPr>
          <w:b/>
        </w:rPr>
        <w:t xml:space="preserve"> frist</w:t>
      </w:r>
    </w:p>
    <w:p w14:paraId="4F86276E" w14:textId="697AE333" w:rsidR="00812CC1" w:rsidRPr="00B35D53" w:rsidRDefault="00660362" w:rsidP="007B329A">
      <w:pPr>
        <w:spacing w:line="240" w:lineRule="auto"/>
      </w:pPr>
      <w:r>
        <w:t>Soner, l</w:t>
      </w:r>
      <w:r w:rsidR="00CF2D64" w:rsidRPr="00B35D53">
        <w:t>aksebreveier</w:t>
      </w:r>
      <w:r w:rsidR="00180E3E" w:rsidRPr="00B35D53">
        <w:rPr>
          <w:lang w:val="se-NO"/>
        </w:rPr>
        <w:t>e</w:t>
      </w:r>
      <w:r w:rsidR="00CF2D64" w:rsidRPr="00B35D53">
        <w:t xml:space="preserve"> og deres </w:t>
      </w:r>
      <w:r w:rsidR="004B5027" w:rsidRPr="00B35D53">
        <w:rPr>
          <w:lang w:val="se-NO"/>
        </w:rPr>
        <w:t>interesseo</w:t>
      </w:r>
      <w:r w:rsidR="00CF2D64" w:rsidRPr="00B35D53">
        <w:rPr>
          <w:lang w:val="se-NO"/>
        </w:rPr>
        <w:t>rganisasjoner</w:t>
      </w:r>
      <w:r w:rsidR="00812CC1" w:rsidRPr="00B35D53">
        <w:t xml:space="preserve"> kan fremme saker til alle fellesmøter. Saker meldes til TF for </w:t>
      </w:r>
      <w:r w:rsidR="00812CC1" w:rsidRPr="0070001A">
        <w:t xml:space="preserve">saksforberedelse innen 4 uker </w:t>
      </w:r>
      <w:r w:rsidR="002E4B9F" w:rsidRPr="0070001A">
        <w:t>før møtet</w:t>
      </w:r>
      <w:r w:rsidR="002E4B9F" w:rsidRPr="00B35D53">
        <w:t xml:space="preserve"> </w:t>
      </w:r>
      <w:r w:rsidR="00812CC1" w:rsidRPr="00B35D53">
        <w:t>holdes.</w:t>
      </w:r>
      <w:r w:rsidR="00545708">
        <w:t xml:space="preserve"> </w:t>
      </w:r>
      <w:r w:rsidR="00A32B2A">
        <w:t>Nye</w:t>
      </w:r>
      <w:r w:rsidR="008E653F">
        <w:t xml:space="preserve"> </w:t>
      </w:r>
      <w:r w:rsidR="00A32B2A">
        <w:t>a</w:t>
      </w:r>
      <w:r w:rsidR="0016032C" w:rsidRPr="00B35D53">
        <w:t>ktuelle</w:t>
      </w:r>
      <w:r w:rsidR="00545708">
        <w:t xml:space="preserve"> </w:t>
      </w:r>
      <w:r w:rsidR="0016032C" w:rsidRPr="00B35D53">
        <w:t>saker av stor viktighet</w:t>
      </w:r>
      <w:r w:rsidR="00D12FDF">
        <w:t>,</w:t>
      </w:r>
      <w:r w:rsidR="0016032C" w:rsidRPr="00B35D53">
        <w:t xml:space="preserve"> kan meldes inn etter </w:t>
      </w:r>
      <w:r w:rsidR="00A32B2A">
        <w:t xml:space="preserve">denne </w:t>
      </w:r>
      <w:r w:rsidR="0016032C" w:rsidRPr="00B35D53">
        <w:t>frist</w:t>
      </w:r>
      <w:r w:rsidR="00EF34A2" w:rsidRPr="00B35D53">
        <w:t>en</w:t>
      </w:r>
      <w:r w:rsidR="007E6E22">
        <w:t xml:space="preserve">. </w:t>
      </w:r>
    </w:p>
    <w:p w14:paraId="68A38EBC" w14:textId="65B88C35" w:rsidR="00253006" w:rsidRPr="00A1534A" w:rsidRDefault="00253006" w:rsidP="007B329A">
      <w:pPr>
        <w:spacing w:line="240" w:lineRule="auto"/>
        <w:rPr>
          <w:b/>
        </w:rPr>
      </w:pPr>
      <w:r w:rsidRPr="00A1534A">
        <w:rPr>
          <w:b/>
        </w:rPr>
        <w:t>§ 16 Endelig saksliste – offentliggjøring, frist</w:t>
      </w:r>
    </w:p>
    <w:p w14:paraId="7E272285" w14:textId="57F6F0FA" w:rsidR="002255A0" w:rsidRDefault="00253006" w:rsidP="007B329A">
      <w:pPr>
        <w:spacing w:line="240" w:lineRule="auto"/>
      </w:pPr>
      <w:r w:rsidRPr="00B35D53">
        <w:t>Endelig s</w:t>
      </w:r>
      <w:r w:rsidR="00812CC1" w:rsidRPr="00B35D53">
        <w:t xml:space="preserve">aksliste, </w:t>
      </w:r>
      <w:r w:rsidR="00126D53" w:rsidRPr="00B35D53">
        <w:t xml:space="preserve">saksutredninger </w:t>
      </w:r>
      <w:r w:rsidR="008C3310" w:rsidRPr="00B35D53">
        <w:rPr>
          <w:lang w:val="se-NO"/>
        </w:rPr>
        <w:t xml:space="preserve">med forslag til vedtak </w:t>
      </w:r>
      <w:r w:rsidR="00126D53" w:rsidRPr="00B35D53">
        <w:t xml:space="preserve">og </w:t>
      </w:r>
      <w:r w:rsidR="00812CC1" w:rsidRPr="00B35D53">
        <w:t xml:space="preserve">valgkomitéens innstilling, skal offentliggjøres </w:t>
      </w:r>
      <w:r w:rsidR="00812CC1" w:rsidRPr="008E653F">
        <w:t>senest 14 dager</w:t>
      </w:r>
      <w:r w:rsidR="00812CC1" w:rsidRPr="00B35D53">
        <w:t xml:space="preserve"> før fellesmøtet skal holdes.</w:t>
      </w:r>
      <w:r w:rsidR="00AD1B23" w:rsidRPr="00B35D53">
        <w:t xml:space="preserve"> </w:t>
      </w:r>
      <w:r w:rsidR="00EF34A2" w:rsidRPr="00B35D53">
        <w:t>Saker som</w:t>
      </w:r>
      <w:r w:rsidR="007F0B0F">
        <w:t xml:space="preserve"> </w:t>
      </w:r>
      <w:r w:rsidR="00837BBD" w:rsidRPr="00B35D53">
        <w:t>meldes inn</w:t>
      </w:r>
      <w:r w:rsidR="00FE633E" w:rsidRPr="00B35D53">
        <w:t xml:space="preserve"> </w:t>
      </w:r>
      <w:r w:rsidR="00FB5D00" w:rsidRPr="00B35D53">
        <w:t>etter fristen</w:t>
      </w:r>
      <w:r w:rsidR="00335071">
        <w:t xml:space="preserve"> på </w:t>
      </w:r>
      <w:r w:rsidR="00B467A8">
        <w:t>4 uker</w:t>
      </w:r>
      <w:r w:rsidR="00FB5D00" w:rsidRPr="00B35D53">
        <w:t>, annonseres som tillegg til saksliste</w:t>
      </w:r>
      <w:r w:rsidR="002851AC">
        <w:t>.</w:t>
      </w:r>
    </w:p>
    <w:p w14:paraId="22923A80" w14:textId="7772E647" w:rsidR="00824174" w:rsidRDefault="00452518" w:rsidP="003C750E">
      <w:pPr>
        <w:tabs>
          <w:tab w:val="right" w:pos="8220"/>
        </w:tabs>
        <w:spacing w:after="0" w:line="240" w:lineRule="auto"/>
      </w:pPr>
      <w:r w:rsidRPr="00B35D53">
        <w:t>De</w:t>
      </w:r>
      <w:r w:rsidR="00B25E2C" w:rsidRPr="00B35D53">
        <w:t xml:space="preserve">n som </w:t>
      </w:r>
      <w:r w:rsidR="00014F7E" w:rsidRPr="00B35D53">
        <w:t>anmoder</w:t>
      </w:r>
      <w:r w:rsidR="00885CB0">
        <w:t xml:space="preserve"> om </w:t>
      </w:r>
      <w:r w:rsidR="00E60AAE">
        <w:t>saksdokumenter</w:t>
      </w:r>
      <w:r w:rsidR="00B25E2C" w:rsidRPr="00B35D53">
        <w:t xml:space="preserve">, skal ha </w:t>
      </w:r>
      <w:r w:rsidR="00E60AAE">
        <w:t xml:space="preserve">disse </w:t>
      </w:r>
      <w:r w:rsidR="00B25E2C" w:rsidRPr="00B35D53">
        <w:t>tilsendt.</w:t>
      </w:r>
    </w:p>
    <w:p w14:paraId="3B6A387B" w14:textId="77777777" w:rsidR="00A109ED" w:rsidRPr="00A109ED" w:rsidRDefault="00A109ED" w:rsidP="00FC2B0E">
      <w:pPr>
        <w:spacing w:line="240" w:lineRule="auto"/>
        <w:jc w:val="right"/>
        <w:rPr>
          <w:b/>
          <w:sz w:val="16"/>
          <w:szCs w:val="16"/>
        </w:rPr>
      </w:pPr>
    </w:p>
    <w:p w14:paraId="48682D52" w14:textId="1441CD35" w:rsidR="00753CA2" w:rsidRPr="00824174" w:rsidRDefault="00753CA2" w:rsidP="00824174">
      <w:pPr>
        <w:spacing w:line="240" w:lineRule="auto"/>
      </w:pPr>
      <w:r w:rsidRPr="00A1534A">
        <w:rPr>
          <w:b/>
          <w:sz w:val="24"/>
          <w:szCs w:val="24"/>
        </w:rPr>
        <w:t xml:space="preserve">Kapittel </w:t>
      </w:r>
      <w:r w:rsidR="00ED475B" w:rsidRPr="00A1534A">
        <w:rPr>
          <w:b/>
          <w:sz w:val="24"/>
          <w:szCs w:val="24"/>
        </w:rPr>
        <w:t>5</w:t>
      </w:r>
      <w:r w:rsidRPr="00A1534A">
        <w:rPr>
          <w:b/>
          <w:sz w:val="24"/>
          <w:szCs w:val="24"/>
        </w:rPr>
        <w:t xml:space="preserve"> Fellesmøter – gjennomføring</w:t>
      </w:r>
    </w:p>
    <w:p w14:paraId="5F9F6BD8" w14:textId="77777777" w:rsidR="00281CD5" w:rsidRPr="00A1534A" w:rsidRDefault="00281CD5" w:rsidP="00281CD5">
      <w:pPr>
        <w:spacing w:line="240" w:lineRule="auto"/>
        <w:rPr>
          <w:b/>
        </w:rPr>
      </w:pPr>
      <w:r w:rsidRPr="00A1534A">
        <w:rPr>
          <w:b/>
        </w:rPr>
        <w:t>§ 17 Registrering av laksebreveiere og fullmakter</w:t>
      </w:r>
    </w:p>
    <w:p w14:paraId="51850125" w14:textId="50C63E26" w:rsidR="00834509" w:rsidRPr="00B35D53" w:rsidRDefault="001C09E9" w:rsidP="00281CD5">
      <w:pPr>
        <w:spacing w:line="240" w:lineRule="auto"/>
      </w:pPr>
      <w:r w:rsidRPr="00B35D53">
        <w:t xml:space="preserve">TF sørger for at </w:t>
      </w:r>
      <w:r w:rsidR="008503E9" w:rsidRPr="00B35D53">
        <w:t xml:space="preserve">fremmøtte </w:t>
      </w:r>
      <w:r w:rsidRPr="00B35D53">
        <w:t xml:space="preserve">laksebreveiere </w:t>
      </w:r>
      <w:r w:rsidR="00565F5E" w:rsidRPr="00B35D53">
        <w:t xml:space="preserve">og </w:t>
      </w:r>
      <w:r w:rsidR="009B4C7B" w:rsidRPr="00B35D53">
        <w:t>de</w:t>
      </w:r>
      <w:r w:rsidR="00565F5E" w:rsidRPr="00B35D53">
        <w:t xml:space="preserve"> som møter med fullmakt, </w:t>
      </w:r>
      <w:r w:rsidR="0016230D" w:rsidRPr="00B35D53">
        <w:t xml:space="preserve">blir </w:t>
      </w:r>
      <w:r w:rsidR="000B7ACE" w:rsidRPr="00B35D53">
        <w:t>registrer</w:t>
      </w:r>
      <w:r w:rsidR="0016230D" w:rsidRPr="00B35D53">
        <w:t>t</w:t>
      </w:r>
      <w:r w:rsidR="000B7ACE" w:rsidRPr="00B35D53">
        <w:t xml:space="preserve"> og </w:t>
      </w:r>
      <w:r w:rsidR="00873C2E" w:rsidRPr="00B35D53">
        <w:t xml:space="preserve">får utdelt </w:t>
      </w:r>
      <w:r w:rsidR="00A70225">
        <w:t>et</w:t>
      </w:r>
      <w:r w:rsidR="0079778A">
        <w:t xml:space="preserve"> </w:t>
      </w:r>
      <w:r w:rsidRPr="00B35D53">
        <w:t xml:space="preserve">nummerskilt </w:t>
      </w:r>
      <w:r w:rsidR="008503E9" w:rsidRPr="00B35D53">
        <w:t xml:space="preserve">til bruk </w:t>
      </w:r>
      <w:r w:rsidR="000A3EFA" w:rsidRPr="00B35D53">
        <w:t>som tegn for</w:t>
      </w:r>
      <w:r w:rsidR="008503E9" w:rsidRPr="00B35D53">
        <w:t xml:space="preserve"> </w:t>
      </w:r>
      <w:r w:rsidR="00455E47" w:rsidRPr="00B35D53">
        <w:t xml:space="preserve">tale-, forslags- </w:t>
      </w:r>
      <w:r w:rsidR="00EC4046" w:rsidRPr="00B35D53">
        <w:t>og</w:t>
      </w:r>
      <w:r w:rsidR="00455E47" w:rsidRPr="00B35D53">
        <w:t xml:space="preserve"> </w:t>
      </w:r>
      <w:r w:rsidR="004A4960" w:rsidRPr="00B35D53">
        <w:t>s</w:t>
      </w:r>
      <w:r w:rsidR="00DE5A2C" w:rsidRPr="00B35D53">
        <w:t>temmerett under møtet</w:t>
      </w:r>
      <w:r w:rsidR="00F10B92" w:rsidRPr="00B35D53">
        <w:t>.</w:t>
      </w:r>
      <w:r w:rsidR="00F10B92" w:rsidRPr="00B35D53">
        <w:rPr>
          <w:b/>
        </w:rPr>
        <w:t xml:space="preserve"> </w:t>
      </w:r>
      <w:r w:rsidR="000B7ACE" w:rsidRPr="00B35D53">
        <w:t>Registrer</w:t>
      </w:r>
      <w:r w:rsidR="00FA4CE1" w:rsidRPr="00B35D53">
        <w:t xml:space="preserve">ing starter </w:t>
      </w:r>
      <w:r w:rsidR="00FA4CE1" w:rsidRPr="009B080C">
        <w:t>1 time</w:t>
      </w:r>
      <w:r w:rsidR="00FA4CE1" w:rsidRPr="00B35D53">
        <w:t xml:space="preserve"> i </w:t>
      </w:r>
      <w:r w:rsidR="00873C2E" w:rsidRPr="00B35D53">
        <w:t>forkant av møte</w:t>
      </w:r>
      <w:r w:rsidR="00180E3E" w:rsidRPr="00B35D53">
        <w:rPr>
          <w:lang w:val="se-NO"/>
        </w:rPr>
        <w:t>start</w:t>
      </w:r>
      <w:r w:rsidR="00F46536" w:rsidRPr="00B35D53">
        <w:t xml:space="preserve">. </w:t>
      </w:r>
      <w:r w:rsidR="00D46E59" w:rsidRPr="00B35D53">
        <w:t>Oppdatering av nye registreringer under møtet</w:t>
      </w:r>
      <w:r w:rsidR="00DB6E0D" w:rsidRPr="00B35D53">
        <w:rPr>
          <w:lang w:val="se-NO"/>
        </w:rPr>
        <w:t>,</w:t>
      </w:r>
      <w:r w:rsidR="00D46E59" w:rsidRPr="00B35D53">
        <w:t xml:space="preserve"> tas opp </w:t>
      </w:r>
      <w:r w:rsidR="002177BD">
        <w:t xml:space="preserve">av møteleder </w:t>
      </w:r>
      <w:r w:rsidR="00D46E59" w:rsidRPr="00B35D53">
        <w:t>til godkjenning før neste sak</w:t>
      </w:r>
      <w:r w:rsidR="00180E3E" w:rsidRPr="00B35D53">
        <w:rPr>
          <w:lang w:val="se-NO"/>
        </w:rPr>
        <w:t xml:space="preserve"> på dagsorden tas opp til behandling.</w:t>
      </w:r>
      <w:r w:rsidR="00D46E59" w:rsidRPr="00B35D53">
        <w:t xml:space="preserve"> </w:t>
      </w:r>
    </w:p>
    <w:p w14:paraId="4C929CC6" w14:textId="56E755B3" w:rsidR="005C0B80" w:rsidRPr="00A1534A" w:rsidRDefault="00591022" w:rsidP="00281CD5">
      <w:pPr>
        <w:spacing w:line="240" w:lineRule="auto"/>
      </w:pPr>
      <w:r w:rsidRPr="00A1534A">
        <w:rPr>
          <w:b/>
        </w:rPr>
        <w:t>§ 18</w:t>
      </w:r>
      <w:r w:rsidR="001247E5" w:rsidRPr="00A1534A">
        <w:rPr>
          <w:b/>
        </w:rPr>
        <w:t xml:space="preserve"> </w:t>
      </w:r>
      <w:r w:rsidR="005C0B80" w:rsidRPr="00A1534A">
        <w:rPr>
          <w:b/>
        </w:rPr>
        <w:t>Sekretær</w:t>
      </w:r>
      <w:r w:rsidR="00741A61" w:rsidRPr="00A1534A">
        <w:rPr>
          <w:b/>
        </w:rPr>
        <w:t>funksjon</w:t>
      </w:r>
      <w:r w:rsidR="005C0B80" w:rsidRPr="00A1534A">
        <w:rPr>
          <w:b/>
        </w:rPr>
        <w:t xml:space="preserve">, </w:t>
      </w:r>
      <w:r w:rsidR="00891BB3" w:rsidRPr="00A1534A">
        <w:rPr>
          <w:b/>
        </w:rPr>
        <w:t xml:space="preserve">tolking, </w:t>
      </w:r>
      <w:r w:rsidR="005C0B80" w:rsidRPr="00A1534A">
        <w:rPr>
          <w:b/>
        </w:rPr>
        <w:t>protokollføring</w:t>
      </w:r>
    </w:p>
    <w:p w14:paraId="794D552D" w14:textId="064E3EA3" w:rsidR="00920255" w:rsidRDefault="00EB16DE" w:rsidP="007B329A">
      <w:pPr>
        <w:spacing w:line="240" w:lineRule="auto"/>
      </w:pPr>
      <w:r w:rsidRPr="00B35D53">
        <w:lastRenderedPageBreak/>
        <w:t>TF</w:t>
      </w:r>
      <w:r w:rsidR="00946E1E" w:rsidRPr="00B35D53">
        <w:t xml:space="preserve"> ivaret</w:t>
      </w:r>
      <w:r w:rsidR="00732EA1">
        <w:t xml:space="preserve">ar </w:t>
      </w:r>
      <w:r w:rsidR="00251562" w:rsidRPr="00B35D53">
        <w:t>sekretærfunksjone</w:t>
      </w:r>
      <w:r w:rsidR="001352AD">
        <w:t>r</w:t>
      </w:r>
      <w:r w:rsidR="00AD317A" w:rsidRPr="00B35D53">
        <w:t xml:space="preserve">, </w:t>
      </w:r>
      <w:r w:rsidR="002255A0">
        <w:t xml:space="preserve">fører møteprotokoll og </w:t>
      </w:r>
      <w:r w:rsidR="00891BB3" w:rsidRPr="00B35D53">
        <w:t xml:space="preserve">sørger for </w:t>
      </w:r>
      <w:r w:rsidR="00913755" w:rsidRPr="00B35D53">
        <w:t>tolking</w:t>
      </w:r>
      <w:r w:rsidR="00891BB3" w:rsidRPr="00B35D53">
        <w:rPr>
          <w:b/>
        </w:rPr>
        <w:t>.</w:t>
      </w:r>
      <w:r w:rsidR="0058399E" w:rsidRPr="00B35D53">
        <w:rPr>
          <w:b/>
        </w:rPr>
        <w:t xml:space="preserve"> </w:t>
      </w:r>
      <w:r w:rsidR="00AC7012" w:rsidRPr="00B35D53">
        <w:t>F</w:t>
      </w:r>
      <w:r w:rsidR="006E2D76" w:rsidRPr="00B35D53">
        <w:t xml:space="preserve">orslag til vedtak </w:t>
      </w:r>
      <w:r w:rsidR="005C0B80" w:rsidRPr="00B35D53">
        <w:t xml:space="preserve">og </w:t>
      </w:r>
      <w:r w:rsidR="00AC7012" w:rsidRPr="00B35D53">
        <w:rPr>
          <w:lang w:val="se-NO"/>
        </w:rPr>
        <w:t xml:space="preserve">endelig </w:t>
      </w:r>
      <w:r w:rsidR="00C77420" w:rsidRPr="00B35D53">
        <w:t xml:space="preserve">vedtak </w:t>
      </w:r>
      <w:r w:rsidR="005C0B80" w:rsidRPr="00B35D53">
        <w:t xml:space="preserve">i sakene protokollføres. </w:t>
      </w:r>
      <w:r w:rsidR="00060CD9">
        <w:t xml:space="preserve">Samme </w:t>
      </w:r>
      <w:r w:rsidR="0058399E" w:rsidRPr="00B35D53">
        <w:t>gjelder s</w:t>
      </w:r>
      <w:r w:rsidR="00382CC8" w:rsidRPr="00B35D53">
        <w:t>kriftlige</w:t>
      </w:r>
      <w:r w:rsidR="00E528D7" w:rsidRPr="00B35D53">
        <w:rPr>
          <w:b/>
        </w:rPr>
        <w:t xml:space="preserve"> </w:t>
      </w:r>
      <w:r w:rsidR="009B4C7B" w:rsidRPr="00B35D53">
        <w:t xml:space="preserve">forslag </w:t>
      </w:r>
      <w:r w:rsidR="004775C4">
        <w:t xml:space="preserve">som </w:t>
      </w:r>
      <w:r w:rsidR="009B4C7B" w:rsidRPr="00B35D53">
        <w:t>fremme</w:t>
      </w:r>
      <w:r w:rsidR="004775C4">
        <w:t>s</w:t>
      </w:r>
      <w:r w:rsidR="009B4C7B" w:rsidRPr="00B35D53">
        <w:t xml:space="preserve"> </w:t>
      </w:r>
      <w:r w:rsidR="00A50376">
        <w:t xml:space="preserve">til saker </w:t>
      </w:r>
      <w:r w:rsidR="007525F8">
        <w:t>under behandlingen.</w:t>
      </w:r>
      <w:r w:rsidR="004063D2" w:rsidRPr="00B35D53">
        <w:t xml:space="preserve"> </w:t>
      </w:r>
    </w:p>
    <w:p w14:paraId="2F954554" w14:textId="38D9097A" w:rsidR="006E0905" w:rsidRPr="00B35D53" w:rsidRDefault="004063D2" w:rsidP="007B329A">
      <w:pPr>
        <w:spacing w:line="240" w:lineRule="auto"/>
        <w:rPr>
          <w:b/>
        </w:rPr>
      </w:pPr>
      <w:r w:rsidRPr="00B35D53">
        <w:t>A</w:t>
      </w:r>
      <w:r w:rsidR="00AC7012" w:rsidRPr="00B35D53">
        <w:t>vstemming</w:t>
      </w:r>
      <w:r w:rsidR="00FE5EAF" w:rsidRPr="00B35D53">
        <w:rPr>
          <w:lang w:val="se-NO"/>
        </w:rPr>
        <w:t>er</w:t>
      </w:r>
      <w:r w:rsidR="00776E45">
        <w:rPr>
          <w:lang w:val="se-NO"/>
        </w:rPr>
        <w:t xml:space="preserve">, </w:t>
      </w:r>
      <w:r w:rsidR="00FE5EAF" w:rsidRPr="00B35D53">
        <w:rPr>
          <w:lang w:val="se-NO"/>
        </w:rPr>
        <w:t xml:space="preserve">skriftlige protokolltilførsler og </w:t>
      </w:r>
      <w:r w:rsidR="00AC7012" w:rsidRPr="00B35D53">
        <w:t xml:space="preserve">merknader </w:t>
      </w:r>
      <w:r w:rsidR="00FE5EAF" w:rsidRPr="00B35D53">
        <w:t xml:space="preserve">til sakene </w:t>
      </w:r>
      <w:r w:rsidR="00AD317A" w:rsidRPr="00B35D53">
        <w:t xml:space="preserve">protokollføres. </w:t>
      </w:r>
      <w:r w:rsidR="006B19BF" w:rsidRPr="00B35D53">
        <w:t>Navn</w:t>
      </w:r>
      <w:r w:rsidR="00FE5EAF" w:rsidRPr="00B35D53">
        <w:t>et</w:t>
      </w:r>
      <w:r w:rsidR="009D48F6" w:rsidRPr="00B35D53">
        <w:t xml:space="preserve"> på de som har </w:t>
      </w:r>
      <w:r w:rsidR="006B19BF" w:rsidRPr="00B35D53">
        <w:t>ord</w:t>
      </w:r>
      <w:r w:rsidR="0029515E" w:rsidRPr="00B35D53">
        <w:t xml:space="preserve"> til saken</w:t>
      </w:r>
      <w:r w:rsidR="00FE5EAF" w:rsidRPr="00B35D53">
        <w:t xml:space="preserve"> </w:t>
      </w:r>
      <w:r w:rsidR="006B19BF" w:rsidRPr="00B35D53">
        <w:t>protokollføres</w:t>
      </w:r>
      <w:r w:rsidR="00636F97" w:rsidRPr="00B35D53">
        <w:t xml:space="preserve"> </w:t>
      </w:r>
      <w:r w:rsidR="0029515E" w:rsidRPr="00B35D53">
        <w:t>fortløpende.</w:t>
      </w:r>
    </w:p>
    <w:p w14:paraId="0C91797E" w14:textId="1256A321" w:rsidR="00AB2EBD" w:rsidRPr="00A1534A" w:rsidRDefault="00591022" w:rsidP="007B329A">
      <w:pPr>
        <w:spacing w:line="240" w:lineRule="auto"/>
        <w:rPr>
          <w:b/>
          <w:lang w:val="se-NO"/>
        </w:rPr>
      </w:pPr>
      <w:r w:rsidRPr="00A1534A">
        <w:rPr>
          <w:b/>
        </w:rPr>
        <w:t>§ 19</w:t>
      </w:r>
      <w:r w:rsidR="001247E5" w:rsidRPr="00A1534A">
        <w:rPr>
          <w:b/>
        </w:rPr>
        <w:t xml:space="preserve"> </w:t>
      </w:r>
      <w:r w:rsidR="00AB2EBD" w:rsidRPr="00A1534A">
        <w:rPr>
          <w:b/>
        </w:rPr>
        <w:t>Åpning</w:t>
      </w:r>
      <w:r w:rsidR="00B47B1B" w:rsidRPr="00A1534A">
        <w:rPr>
          <w:b/>
        </w:rPr>
        <w:t xml:space="preserve"> av møtet</w:t>
      </w:r>
      <w:r w:rsidRPr="00A1534A">
        <w:rPr>
          <w:b/>
        </w:rPr>
        <w:t>,</w:t>
      </w:r>
      <w:r w:rsidR="00F028B0" w:rsidRPr="00A1534A">
        <w:rPr>
          <w:b/>
        </w:rPr>
        <w:t xml:space="preserve"> møteledelse</w:t>
      </w:r>
      <w:r w:rsidR="0058399E" w:rsidRPr="00A1534A">
        <w:rPr>
          <w:b/>
        </w:rPr>
        <w:t>, tellekorps, bevitnelse av protokoll</w:t>
      </w:r>
      <w:r w:rsidR="002F4427" w:rsidRPr="00A1534A">
        <w:rPr>
          <w:b/>
          <w:lang w:val="se-NO"/>
        </w:rPr>
        <w:t xml:space="preserve"> </w:t>
      </w:r>
      <w:r w:rsidR="002F4427" w:rsidRPr="00A1534A">
        <w:rPr>
          <w:rStyle w:val="Fotnotereferanse"/>
          <w:b/>
          <w:lang w:val="se-NO"/>
        </w:rPr>
        <w:footnoteReference w:id="8"/>
      </w:r>
    </w:p>
    <w:p w14:paraId="2F96DDCE" w14:textId="664863F3" w:rsidR="00AB2EBD" w:rsidRPr="00B35D53" w:rsidRDefault="006E2D76" w:rsidP="007B329A">
      <w:pPr>
        <w:spacing w:line="240" w:lineRule="auto"/>
      </w:pPr>
      <w:r w:rsidRPr="00B35D53">
        <w:t>TF</w:t>
      </w:r>
      <w:r w:rsidR="00AC7012" w:rsidRPr="00B35D53">
        <w:rPr>
          <w:lang w:val="se-NO"/>
        </w:rPr>
        <w:t xml:space="preserve"> leder</w:t>
      </w:r>
      <w:r w:rsidR="00060CD9">
        <w:rPr>
          <w:lang w:val="se-NO"/>
        </w:rPr>
        <w:t>,</w:t>
      </w:r>
      <w:r w:rsidR="00AB2EBD" w:rsidRPr="00B35D53">
        <w:t xml:space="preserve"> eller nestleder i lederens fravær, åpner fellesmøte</w:t>
      </w:r>
      <w:r w:rsidR="0028621D" w:rsidRPr="00B35D53">
        <w:t>t</w:t>
      </w:r>
      <w:r w:rsidR="004063D2" w:rsidRPr="00B35D53">
        <w:t xml:space="preserve"> og leder møtet </w:t>
      </w:r>
      <w:r w:rsidR="00126D53" w:rsidRPr="00B35D53">
        <w:rPr>
          <w:lang w:val="se-NO"/>
        </w:rPr>
        <w:t xml:space="preserve">inntil </w:t>
      </w:r>
      <w:r w:rsidR="006B5439" w:rsidRPr="00B35D53">
        <w:rPr>
          <w:lang w:val="se-NO"/>
        </w:rPr>
        <w:t>møteled</w:t>
      </w:r>
      <w:r w:rsidR="00297FF8" w:rsidRPr="00B35D53">
        <w:rPr>
          <w:lang w:val="se-NO"/>
        </w:rPr>
        <w:t>er og assisterende møteleder</w:t>
      </w:r>
      <w:r w:rsidR="00A74181" w:rsidRPr="00B35D53">
        <w:rPr>
          <w:lang w:val="se-NO"/>
        </w:rPr>
        <w:t xml:space="preserve"> </w:t>
      </w:r>
      <w:r w:rsidR="00126D53" w:rsidRPr="00B35D53">
        <w:rPr>
          <w:lang w:val="se-NO"/>
        </w:rPr>
        <w:t>er valgt</w:t>
      </w:r>
      <w:r w:rsidR="002211E6" w:rsidRPr="00B35D53">
        <w:t xml:space="preserve"> blant møtende laksebreveiere</w:t>
      </w:r>
      <w:r w:rsidR="00126D53" w:rsidRPr="00B35D53">
        <w:rPr>
          <w:lang w:val="se-NO"/>
        </w:rPr>
        <w:t>.</w:t>
      </w:r>
      <w:r w:rsidR="00BB647F" w:rsidRPr="00B35D53">
        <w:rPr>
          <w:lang w:val="se-NO"/>
        </w:rPr>
        <w:t xml:space="preserve"> </w:t>
      </w:r>
      <w:r w:rsidR="00297FF8" w:rsidRPr="00B35D53">
        <w:t>Fellesmøte</w:t>
      </w:r>
      <w:r w:rsidR="00A33FA7">
        <w:t>t</w:t>
      </w:r>
      <w:r w:rsidR="00297FF8" w:rsidRPr="00B35D53">
        <w:t xml:space="preserve"> </w:t>
      </w:r>
      <w:r w:rsidR="00AB2EBD" w:rsidRPr="009103AA">
        <w:t>velger 4 perso</w:t>
      </w:r>
      <w:r w:rsidR="00F028B0" w:rsidRPr="009103AA">
        <w:t xml:space="preserve">ner med møterett til tellekorps og </w:t>
      </w:r>
      <w:r w:rsidR="00742266">
        <w:t xml:space="preserve">tilsvarende </w:t>
      </w:r>
      <w:r w:rsidR="00AB2EBD" w:rsidRPr="009103AA">
        <w:t>2 personer</w:t>
      </w:r>
      <w:r w:rsidR="00684C2C">
        <w:t xml:space="preserve"> </w:t>
      </w:r>
      <w:r w:rsidR="00AB2EBD" w:rsidRPr="00B35D53">
        <w:t xml:space="preserve">til å bevitne </w:t>
      </w:r>
      <w:r w:rsidR="004E0EC5" w:rsidRPr="00B35D53">
        <w:t xml:space="preserve">og signere </w:t>
      </w:r>
      <w:r w:rsidR="00AB2EBD" w:rsidRPr="00B35D53">
        <w:t>protokollen</w:t>
      </w:r>
      <w:r w:rsidR="004E0EC5" w:rsidRPr="00B35D53">
        <w:t xml:space="preserve"> etter møteslutt.</w:t>
      </w:r>
      <w:r w:rsidR="00AB2EBD" w:rsidRPr="00B35D53">
        <w:t xml:space="preserve"> </w:t>
      </w:r>
    </w:p>
    <w:p w14:paraId="49C7F516" w14:textId="248081DC" w:rsidR="00D86301" w:rsidRPr="00A1534A" w:rsidRDefault="00591022" w:rsidP="007B329A">
      <w:pPr>
        <w:spacing w:line="240" w:lineRule="auto"/>
        <w:rPr>
          <w:b/>
        </w:rPr>
      </w:pPr>
      <w:r w:rsidRPr="00A1534A">
        <w:rPr>
          <w:b/>
        </w:rPr>
        <w:t>§ 20</w:t>
      </w:r>
      <w:r w:rsidR="001247E5" w:rsidRPr="00A1534A">
        <w:rPr>
          <w:b/>
        </w:rPr>
        <w:t xml:space="preserve"> </w:t>
      </w:r>
      <w:r w:rsidR="00E608C0" w:rsidRPr="00A1534A">
        <w:rPr>
          <w:b/>
        </w:rPr>
        <w:t xml:space="preserve">Behandling av saker - </w:t>
      </w:r>
      <w:r w:rsidR="00D86301" w:rsidRPr="00A1534A">
        <w:rPr>
          <w:b/>
        </w:rPr>
        <w:t>forslag, merknader, protokolltilførsel</w:t>
      </w:r>
    </w:p>
    <w:p w14:paraId="17123140" w14:textId="49402800" w:rsidR="006F6546" w:rsidRPr="00B35D53" w:rsidRDefault="00F04B61" w:rsidP="007B329A">
      <w:pPr>
        <w:spacing w:line="240" w:lineRule="auto"/>
      </w:pPr>
      <w:r w:rsidRPr="00B35D53">
        <w:t xml:space="preserve">Saker </w:t>
      </w:r>
      <w:r w:rsidR="006F6546" w:rsidRPr="00B35D53">
        <w:t xml:space="preserve">legges fram </w:t>
      </w:r>
      <w:r w:rsidR="00F028B0" w:rsidRPr="00B35D53">
        <w:t xml:space="preserve">og redegjøres </w:t>
      </w:r>
      <w:r w:rsidR="006F6546" w:rsidRPr="00B35D53">
        <w:t>av TF leder</w:t>
      </w:r>
      <w:r w:rsidR="0058399E" w:rsidRPr="00B35D53">
        <w:t>,</w:t>
      </w:r>
      <w:r w:rsidR="006F6546" w:rsidRPr="00B35D53">
        <w:t xml:space="preserve"> eller </w:t>
      </w:r>
      <w:r w:rsidR="004063D2" w:rsidRPr="00B35D53">
        <w:t>nes</w:t>
      </w:r>
      <w:r w:rsidR="009B174C" w:rsidRPr="00B35D53">
        <w:t xml:space="preserve">tleder ved lederens fravær. </w:t>
      </w:r>
      <w:r w:rsidR="00206BC2">
        <w:t>D</w:t>
      </w:r>
      <w:r w:rsidR="00FF5AFD">
        <w:t>isse</w:t>
      </w:r>
      <w:r w:rsidR="0097526F">
        <w:t xml:space="preserve"> kan i samråd med m</w:t>
      </w:r>
      <w:r w:rsidR="00722CB6" w:rsidRPr="00B35D53">
        <w:t>øteleder</w:t>
      </w:r>
      <w:r w:rsidR="00D04B2B">
        <w:t>,</w:t>
      </w:r>
      <w:r w:rsidR="00722CB6" w:rsidRPr="00B35D53">
        <w:t xml:space="preserve"> </w:t>
      </w:r>
      <w:r w:rsidR="006F6546" w:rsidRPr="00B35D53">
        <w:t xml:space="preserve">utpeke en annen til å </w:t>
      </w:r>
      <w:r w:rsidR="00382B3C" w:rsidRPr="00B35D53">
        <w:rPr>
          <w:lang w:val="se-NO"/>
        </w:rPr>
        <w:t>legge frem</w:t>
      </w:r>
      <w:r w:rsidR="00865766" w:rsidRPr="00B35D53">
        <w:t xml:space="preserve"> </w:t>
      </w:r>
      <w:r w:rsidR="002D5E30">
        <w:t xml:space="preserve">en eller flere </w:t>
      </w:r>
      <w:r w:rsidR="00865766" w:rsidRPr="00B35D53">
        <w:t>sak</w:t>
      </w:r>
      <w:r w:rsidR="004D4C48">
        <w:t>er</w:t>
      </w:r>
      <w:r w:rsidR="00865766" w:rsidRPr="00B35D53">
        <w:t xml:space="preserve">. Saker </w:t>
      </w:r>
      <w:r w:rsidR="004063D2" w:rsidRPr="00B35D53">
        <w:t xml:space="preserve">fremmes med </w:t>
      </w:r>
      <w:r w:rsidR="009B080C">
        <w:t>skriftlig saksfremlegg med</w:t>
      </w:r>
      <w:r w:rsidR="00865766" w:rsidRPr="00B35D53">
        <w:t xml:space="preserve"> forslag til vedtak. </w:t>
      </w:r>
    </w:p>
    <w:p w14:paraId="2FF81913" w14:textId="196B8221" w:rsidR="009B174C" w:rsidRPr="00B35D53" w:rsidRDefault="006F6546" w:rsidP="007B329A">
      <w:pPr>
        <w:spacing w:line="240" w:lineRule="auto"/>
        <w:rPr>
          <w:lang w:val="se-NO"/>
        </w:rPr>
      </w:pPr>
      <w:r w:rsidRPr="00B35D53">
        <w:t>Laksebreveier</w:t>
      </w:r>
      <w:r w:rsidR="00E608C0" w:rsidRPr="00B35D53">
        <w:t>e</w:t>
      </w:r>
      <w:r w:rsidRPr="00B35D53">
        <w:t xml:space="preserve"> og</w:t>
      </w:r>
      <w:r w:rsidR="00E608C0" w:rsidRPr="00B35D53">
        <w:t xml:space="preserve"> de</w:t>
      </w:r>
      <w:r w:rsidR="004063D2" w:rsidRPr="00B35D53">
        <w:t xml:space="preserve"> med</w:t>
      </w:r>
      <w:r w:rsidR="00D86301" w:rsidRPr="00B35D53">
        <w:t xml:space="preserve"> fullmakt, kan fre</w:t>
      </w:r>
      <w:r w:rsidR="00BA2AE0" w:rsidRPr="00B35D53">
        <w:t>mme skriftlige forslag</w:t>
      </w:r>
      <w:r w:rsidR="004063D2" w:rsidRPr="00B35D53">
        <w:rPr>
          <w:lang w:val="se-NO"/>
        </w:rPr>
        <w:t xml:space="preserve"> til </w:t>
      </w:r>
      <w:r w:rsidR="00AA03DF" w:rsidRPr="00B35D53">
        <w:rPr>
          <w:lang w:val="se-NO"/>
        </w:rPr>
        <w:t>saker</w:t>
      </w:r>
      <w:r w:rsidR="009B174C" w:rsidRPr="00B35D53">
        <w:rPr>
          <w:lang w:val="se-NO"/>
        </w:rPr>
        <w:t xml:space="preserve"> under behandling</w:t>
      </w:r>
      <w:r w:rsidR="009D6F0C" w:rsidRPr="00B35D53">
        <w:rPr>
          <w:lang w:val="se-NO"/>
        </w:rPr>
        <w:t>en</w:t>
      </w:r>
      <w:r w:rsidR="004063D2" w:rsidRPr="00B35D53">
        <w:rPr>
          <w:lang w:val="se-NO"/>
        </w:rPr>
        <w:t xml:space="preserve">. </w:t>
      </w:r>
      <w:r w:rsidR="00BD2371">
        <w:rPr>
          <w:lang w:val="se-NO"/>
        </w:rPr>
        <w:t xml:space="preserve">Alle </w:t>
      </w:r>
      <w:r w:rsidR="00A87BCA" w:rsidRPr="00B35D53">
        <w:rPr>
          <w:lang w:val="se-NO"/>
        </w:rPr>
        <w:t xml:space="preserve">skriftlige </w:t>
      </w:r>
      <w:r w:rsidR="00842985" w:rsidRPr="00B35D53">
        <w:rPr>
          <w:lang w:val="se-NO"/>
        </w:rPr>
        <w:t xml:space="preserve">forslag </w:t>
      </w:r>
      <w:r w:rsidR="009303A1">
        <w:rPr>
          <w:lang w:val="se-NO"/>
        </w:rPr>
        <w:t xml:space="preserve">til en sak </w:t>
      </w:r>
      <w:r w:rsidR="00842985" w:rsidRPr="00B35D53">
        <w:rPr>
          <w:lang w:val="se-NO"/>
        </w:rPr>
        <w:t xml:space="preserve">tas opp til avstemming. </w:t>
      </w:r>
    </w:p>
    <w:p w14:paraId="04E89B4E" w14:textId="263D27B9" w:rsidR="00301C61" w:rsidRPr="00B35D53" w:rsidRDefault="00AA10A5" w:rsidP="007B329A">
      <w:pPr>
        <w:spacing w:line="240" w:lineRule="auto"/>
      </w:pPr>
      <w:r w:rsidRPr="00B35D53">
        <w:t xml:space="preserve">Skriftlige merknader og protokolltilførsler kan fremmes til saker. Disse </w:t>
      </w:r>
      <w:r w:rsidR="00382B3C" w:rsidRPr="00B35D53">
        <w:rPr>
          <w:lang w:val="se-NO"/>
        </w:rPr>
        <w:t xml:space="preserve">protokollføres og </w:t>
      </w:r>
      <w:r w:rsidR="002B1398" w:rsidRPr="00B35D53">
        <w:t xml:space="preserve">vedlegges saken </w:t>
      </w:r>
      <w:r w:rsidRPr="00B35D53">
        <w:t xml:space="preserve">uten avstemming. </w:t>
      </w:r>
    </w:p>
    <w:p w14:paraId="3FDCF1F2" w14:textId="0D3C377C" w:rsidR="00D86301" w:rsidRPr="00A1534A" w:rsidRDefault="00591022" w:rsidP="003A54FD">
      <w:pPr>
        <w:spacing w:after="0" w:line="240" w:lineRule="auto"/>
        <w:rPr>
          <w:b/>
        </w:rPr>
      </w:pPr>
      <w:r w:rsidRPr="00A1534A">
        <w:rPr>
          <w:b/>
        </w:rPr>
        <w:t>§ 21</w:t>
      </w:r>
      <w:r w:rsidR="008409F5" w:rsidRPr="00A1534A">
        <w:rPr>
          <w:b/>
        </w:rPr>
        <w:t xml:space="preserve"> </w:t>
      </w:r>
      <w:r w:rsidR="00107358" w:rsidRPr="00A1534A">
        <w:rPr>
          <w:b/>
        </w:rPr>
        <w:t xml:space="preserve">Valgkomitéens innstilling - </w:t>
      </w:r>
      <w:r w:rsidR="00D86301" w:rsidRPr="00A1534A">
        <w:rPr>
          <w:b/>
        </w:rPr>
        <w:t xml:space="preserve">andre forslag </w:t>
      </w:r>
    </w:p>
    <w:p w14:paraId="1A3AA5E3" w14:textId="1818007B" w:rsidR="00D86301" w:rsidRPr="00B35D53" w:rsidRDefault="006F6546" w:rsidP="00A64FEB">
      <w:pPr>
        <w:spacing w:before="120" w:after="120" w:line="240" w:lineRule="auto"/>
      </w:pPr>
      <w:r w:rsidRPr="00B35D53">
        <w:t>Valgkomitéens leder, eller nestleder i</w:t>
      </w:r>
      <w:r w:rsidR="00AB2EBD" w:rsidRPr="00B35D53">
        <w:t xml:space="preserve"> leder</w:t>
      </w:r>
      <w:r w:rsidR="00865766" w:rsidRPr="00B35D53">
        <w:t>en</w:t>
      </w:r>
      <w:r w:rsidR="00AB2EBD" w:rsidRPr="00B35D53">
        <w:t xml:space="preserve">s fravær, legger fram </w:t>
      </w:r>
      <w:r w:rsidRPr="00B35D53">
        <w:t>komitéens inns</w:t>
      </w:r>
      <w:r w:rsidR="00D64C2F" w:rsidRPr="00B35D53">
        <w:t xml:space="preserve">tilling på </w:t>
      </w:r>
      <w:r w:rsidR="00426E34">
        <w:t xml:space="preserve">valg av </w:t>
      </w:r>
      <w:r w:rsidR="00D64C2F" w:rsidRPr="00B35D53">
        <w:t>kandidater</w:t>
      </w:r>
      <w:r w:rsidRPr="00B35D53">
        <w:t xml:space="preserve">. </w:t>
      </w:r>
      <w:r w:rsidR="004B2AAF" w:rsidRPr="00B35D53">
        <w:t xml:space="preserve">De som </w:t>
      </w:r>
      <w:r w:rsidR="00382B3C" w:rsidRPr="00B35D53">
        <w:rPr>
          <w:lang w:val="se-NO"/>
        </w:rPr>
        <w:t>har</w:t>
      </w:r>
      <w:r w:rsidR="004B2AAF" w:rsidRPr="00B35D53">
        <w:t xml:space="preserve"> møterett </w:t>
      </w:r>
      <w:r w:rsidR="00D86301" w:rsidRPr="00B35D53">
        <w:t xml:space="preserve">kan </w:t>
      </w:r>
      <w:r w:rsidR="00C86EDC">
        <w:t xml:space="preserve">foreslå </w:t>
      </w:r>
      <w:r w:rsidR="00D86301" w:rsidRPr="00B35D53">
        <w:t xml:space="preserve">andre kandidater.  </w:t>
      </w:r>
    </w:p>
    <w:p w14:paraId="56FAA831" w14:textId="417585FD" w:rsidR="005C0B80" w:rsidRPr="00A1534A" w:rsidRDefault="00591022" w:rsidP="007B329A">
      <w:pPr>
        <w:spacing w:line="240" w:lineRule="auto"/>
        <w:rPr>
          <w:b/>
        </w:rPr>
      </w:pPr>
      <w:r w:rsidRPr="00A1534A">
        <w:rPr>
          <w:b/>
        </w:rPr>
        <w:t>§ 22</w:t>
      </w:r>
      <w:r w:rsidR="008409F5" w:rsidRPr="00A1534A">
        <w:rPr>
          <w:b/>
        </w:rPr>
        <w:t xml:space="preserve"> </w:t>
      </w:r>
      <w:r w:rsidR="005C0B80" w:rsidRPr="00A1534A">
        <w:rPr>
          <w:b/>
        </w:rPr>
        <w:t>Faste saker i fellesmøter</w:t>
      </w:r>
    </w:p>
    <w:p w14:paraId="69133884" w14:textId="77777777" w:rsidR="00636F97" w:rsidRPr="00A64FEB" w:rsidRDefault="00636F97" w:rsidP="007B329A">
      <w:pPr>
        <w:pStyle w:val="Listeavsnitt"/>
        <w:numPr>
          <w:ilvl w:val="0"/>
          <w:numId w:val="8"/>
        </w:numPr>
        <w:spacing w:line="240" w:lineRule="auto"/>
      </w:pPr>
      <w:r w:rsidRPr="00A64FEB">
        <w:t>Åpning av fellesmøtet</w:t>
      </w:r>
    </w:p>
    <w:p w14:paraId="216BFC31" w14:textId="77777777" w:rsidR="00EA130D" w:rsidRPr="00A64FEB" w:rsidRDefault="00EA130D" w:rsidP="00EA130D">
      <w:pPr>
        <w:pStyle w:val="Listeavsnitt"/>
        <w:numPr>
          <w:ilvl w:val="0"/>
          <w:numId w:val="8"/>
        </w:numPr>
        <w:spacing w:line="240" w:lineRule="auto"/>
      </w:pPr>
      <w:r w:rsidRPr="00A64FEB">
        <w:t xml:space="preserve">Registreringen av laksebreveiere og fullmakter - godkjenning </w:t>
      </w:r>
    </w:p>
    <w:p w14:paraId="46B6AE48" w14:textId="77777777" w:rsidR="00C02926" w:rsidRPr="00A64FEB" w:rsidRDefault="00EA130D" w:rsidP="007B329A">
      <w:pPr>
        <w:pStyle w:val="Listeavsnitt"/>
        <w:numPr>
          <w:ilvl w:val="0"/>
          <w:numId w:val="8"/>
        </w:numPr>
        <w:spacing w:line="240" w:lineRule="auto"/>
      </w:pPr>
      <w:r w:rsidRPr="00A64FEB">
        <w:t>Valg av m</w:t>
      </w:r>
      <w:r w:rsidR="00382966" w:rsidRPr="00A64FEB">
        <w:t>øteledelse</w:t>
      </w:r>
      <w:r w:rsidR="004E0EC5" w:rsidRPr="00A64FEB">
        <w:t xml:space="preserve"> </w:t>
      </w:r>
    </w:p>
    <w:p w14:paraId="6948C8C2" w14:textId="56FA318B" w:rsidR="006E0905" w:rsidRPr="00A64FEB" w:rsidRDefault="00D10175" w:rsidP="007B329A">
      <w:pPr>
        <w:pStyle w:val="Listeavsnitt"/>
        <w:numPr>
          <w:ilvl w:val="0"/>
          <w:numId w:val="8"/>
        </w:numPr>
        <w:spacing w:line="240" w:lineRule="auto"/>
      </w:pPr>
      <w:r w:rsidRPr="00A64FEB">
        <w:t>K</w:t>
      </w:r>
      <w:r w:rsidR="00EA130D" w:rsidRPr="00A64FEB">
        <w:t>unngjøring av møtet</w:t>
      </w:r>
      <w:r w:rsidR="009D6F0C" w:rsidRPr="00A64FEB">
        <w:t xml:space="preserve"> -</w:t>
      </w:r>
      <w:r w:rsidR="00EA130D" w:rsidRPr="00A64FEB">
        <w:t xml:space="preserve"> </w:t>
      </w:r>
      <w:r w:rsidR="006E0905" w:rsidRPr="00A64FEB">
        <w:t>godkjenning</w:t>
      </w:r>
    </w:p>
    <w:p w14:paraId="284ABB0E" w14:textId="15830B5C" w:rsidR="00D10175" w:rsidRPr="00A64FEB" w:rsidRDefault="00D10175" w:rsidP="007B329A">
      <w:pPr>
        <w:pStyle w:val="Listeavsnitt"/>
        <w:numPr>
          <w:ilvl w:val="0"/>
          <w:numId w:val="8"/>
        </w:numPr>
        <w:spacing w:line="240" w:lineRule="auto"/>
      </w:pPr>
      <w:r w:rsidRPr="00A64FEB">
        <w:t>Innkalling av møtet</w:t>
      </w:r>
      <w:r w:rsidR="009D6F0C" w:rsidRPr="00A64FEB">
        <w:t xml:space="preserve"> -</w:t>
      </w:r>
      <w:r w:rsidRPr="00A64FEB">
        <w:t xml:space="preserve"> </w:t>
      </w:r>
      <w:r w:rsidR="00C02926" w:rsidRPr="00A64FEB">
        <w:t>godkjenning</w:t>
      </w:r>
    </w:p>
    <w:p w14:paraId="55F6D63C" w14:textId="2CE1996E" w:rsidR="006E0905" w:rsidRPr="00A64FEB" w:rsidRDefault="00EA130D" w:rsidP="007B329A">
      <w:pPr>
        <w:pStyle w:val="Listeavsnitt"/>
        <w:numPr>
          <w:ilvl w:val="0"/>
          <w:numId w:val="8"/>
        </w:numPr>
        <w:spacing w:line="240" w:lineRule="auto"/>
      </w:pPr>
      <w:r w:rsidRPr="00A64FEB">
        <w:t xml:space="preserve">Saksliste </w:t>
      </w:r>
      <w:r w:rsidR="009D6F0C" w:rsidRPr="00A64FEB">
        <w:t xml:space="preserve">- </w:t>
      </w:r>
      <w:r w:rsidR="006E0905" w:rsidRPr="00A64FEB">
        <w:t>godkjenning</w:t>
      </w:r>
    </w:p>
    <w:p w14:paraId="7985A6F1" w14:textId="4BD3E605" w:rsidR="00E312F7" w:rsidRPr="00A64FEB" w:rsidRDefault="00D86301" w:rsidP="007B329A">
      <w:pPr>
        <w:pStyle w:val="Listeavsnitt"/>
        <w:numPr>
          <w:ilvl w:val="0"/>
          <w:numId w:val="8"/>
        </w:numPr>
        <w:spacing w:line="240" w:lineRule="auto"/>
      </w:pPr>
      <w:r w:rsidRPr="00A64FEB">
        <w:t>Te</w:t>
      </w:r>
      <w:r w:rsidR="00EA130D" w:rsidRPr="00A64FEB">
        <w:t>llekorps</w:t>
      </w:r>
      <w:r w:rsidR="009D6F0C" w:rsidRPr="00A64FEB">
        <w:t xml:space="preserve"> - valg</w:t>
      </w:r>
      <w:r w:rsidR="004E0EC5" w:rsidRPr="00A64FEB">
        <w:t xml:space="preserve"> </w:t>
      </w:r>
      <w:r w:rsidR="0023330D" w:rsidRPr="00A64FEB">
        <w:t xml:space="preserve"> </w:t>
      </w:r>
    </w:p>
    <w:p w14:paraId="17626204" w14:textId="188BE476" w:rsidR="006E0905" w:rsidRPr="00A64FEB" w:rsidRDefault="009D6F0C" w:rsidP="007B329A">
      <w:pPr>
        <w:pStyle w:val="Listeavsnitt"/>
        <w:numPr>
          <w:ilvl w:val="0"/>
          <w:numId w:val="8"/>
        </w:numPr>
        <w:spacing w:line="240" w:lineRule="auto"/>
      </w:pPr>
      <w:r w:rsidRPr="00A96703">
        <w:t>Bevitnelse</w:t>
      </w:r>
      <w:r w:rsidRPr="00A64FEB">
        <w:t xml:space="preserve"> av protokoll - valg</w:t>
      </w:r>
    </w:p>
    <w:p w14:paraId="3456EDAC" w14:textId="77777777" w:rsidR="00811F9C" w:rsidRPr="00A64FEB" w:rsidRDefault="00B676FE" w:rsidP="007B329A">
      <w:pPr>
        <w:pStyle w:val="Listeavsnitt"/>
        <w:numPr>
          <w:ilvl w:val="0"/>
          <w:numId w:val="8"/>
        </w:numPr>
        <w:spacing w:line="240" w:lineRule="auto"/>
      </w:pPr>
      <w:r w:rsidRPr="00A64FEB">
        <w:t xml:space="preserve">Saker </w:t>
      </w:r>
      <w:r w:rsidR="005624B6" w:rsidRPr="00A64FEB">
        <w:t>til behandling</w:t>
      </w:r>
    </w:p>
    <w:p w14:paraId="05E8BE7F" w14:textId="27023DE4" w:rsidR="00AF4BC8" w:rsidRDefault="00601C9D" w:rsidP="007B329A">
      <w:pPr>
        <w:pStyle w:val="Listeavsnitt"/>
        <w:numPr>
          <w:ilvl w:val="0"/>
          <w:numId w:val="8"/>
        </w:numPr>
        <w:spacing w:line="240" w:lineRule="auto"/>
      </w:pPr>
      <w:r>
        <w:t>O</w:t>
      </w:r>
      <w:r w:rsidR="00842985" w:rsidRPr="00A64FEB">
        <w:t>rienteringssaker</w:t>
      </w:r>
      <w:r>
        <w:t xml:space="preserve">, eventuelt </w:t>
      </w:r>
    </w:p>
    <w:p w14:paraId="1C0D1E3C" w14:textId="5B2ED14A" w:rsidR="00785E88" w:rsidRPr="00A64FEB" w:rsidRDefault="000018CF" w:rsidP="00785E88">
      <w:pPr>
        <w:pStyle w:val="Listeavsnitt"/>
        <w:spacing w:line="240" w:lineRule="auto"/>
      </w:pPr>
      <w:r>
        <w:t xml:space="preserve">Dersom valg skal gjennomføres i fellesmøtet: </w:t>
      </w:r>
      <w:r w:rsidR="00785E88">
        <w:t xml:space="preserve"> </w:t>
      </w:r>
    </w:p>
    <w:p w14:paraId="7E0CB89A" w14:textId="7C43C5AC" w:rsidR="009D6F0C" w:rsidRDefault="001F59E1" w:rsidP="001F59E1">
      <w:pPr>
        <w:pStyle w:val="Listeavsnitt"/>
        <w:numPr>
          <w:ilvl w:val="0"/>
          <w:numId w:val="8"/>
        </w:numPr>
        <w:spacing w:line="240" w:lineRule="auto"/>
      </w:pPr>
      <w:r w:rsidRPr="001F59E1">
        <w:t>Valgkomiteens innstilling legges fram</w:t>
      </w:r>
      <w:r w:rsidR="009D6F0C" w:rsidRPr="00A64FEB">
        <w:t xml:space="preserve"> </w:t>
      </w:r>
    </w:p>
    <w:p w14:paraId="1EBC6DBE" w14:textId="6376F925" w:rsidR="001F59E1" w:rsidRPr="00A64FEB" w:rsidRDefault="001F59E1" w:rsidP="001F59E1">
      <w:pPr>
        <w:pStyle w:val="Listeavsnitt"/>
        <w:numPr>
          <w:ilvl w:val="0"/>
          <w:numId w:val="8"/>
        </w:numPr>
        <w:spacing w:line="240" w:lineRule="auto"/>
      </w:pPr>
      <w:r>
        <w:t>Valg</w:t>
      </w:r>
    </w:p>
    <w:p w14:paraId="4B7C5036" w14:textId="4F8A505E" w:rsidR="0094229B" w:rsidRPr="00A1534A" w:rsidRDefault="00967282" w:rsidP="00824174">
      <w:pPr>
        <w:tabs>
          <w:tab w:val="left" w:pos="2569"/>
        </w:tabs>
        <w:spacing w:before="240" w:line="240" w:lineRule="auto"/>
        <w:rPr>
          <w:b/>
          <w:sz w:val="24"/>
          <w:szCs w:val="24"/>
        </w:rPr>
      </w:pPr>
      <w:r w:rsidRPr="00A1534A">
        <w:rPr>
          <w:b/>
          <w:sz w:val="24"/>
          <w:szCs w:val="24"/>
        </w:rPr>
        <w:t>Kapittel 6</w:t>
      </w:r>
      <w:r w:rsidR="001666AD" w:rsidRPr="00A1534A">
        <w:rPr>
          <w:b/>
          <w:sz w:val="24"/>
          <w:szCs w:val="24"/>
        </w:rPr>
        <w:t xml:space="preserve"> </w:t>
      </w:r>
      <w:r w:rsidR="00732109" w:rsidRPr="00A1534A">
        <w:rPr>
          <w:b/>
          <w:sz w:val="24"/>
          <w:szCs w:val="24"/>
        </w:rPr>
        <w:t>Andre bestemmelser</w:t>
      </w:r>
    </w:p>
    <w:p w14:paraId="7B1E0CEB" w14:textId="77777777" w:rsidR="004E437D" w:rsidRPr="00A1534A" w:rsidRDefault="00732109" w:rsidP="007B329A">
      <w:pPr>
        <w:spacing w:line="240" w:lineRule="auto"/>
        <w:rPr>
          <w:b/>
        </w:rPr>
      </w:pPr>
      <w:r w:rsidRPr="00A1534A">
        <w:rPr>
          <w:b/>
        </w:rPr>
        <w:t>§ 23</w:t>
      </w:r>
      <w:r w:rsidR="001247E5" w:rsidRPr="00A1534A">
        <w:rPr>
          <w:b/>
        </w:rPr>
        <w:t xml:space="preserve"> </w:t>
      </w:r>
      <w:r w:rsidR="000653AD" w:rsidRPr="00A1534A">
        <w:rPr>
          <w:b/>
        </w:rPr>
        <w:t>Avstemm</w:t>
      </w:r>
      <w:r w:rsidRPr="00A1534A">
        <w:rPr>
          <w:b/>
        </w:rPr>
        <w:t xml:space="preserve">ingsregler – </w:t>
      </w:r>
      <w:r w:rsidR="004E437D" w:rsidRPr="00A1534A">
        <w:rPr>
          <w:b/>
        </w:rPr>
        <w:t>saker</w:t>
      </w:r>
      <w:r w:rsidRPr="00A1534A">
        <w:rPr>
          <w:b/>
        </w:rPr>
        <w:t>, stemmelikhet</w:t>
      </w:r>
    </w:p>
    <w:p w14:paraId="7DE3E433" w14:textId="4AA73B26" w:rsidR="00273E49" w:rsidRDefault="00A42AE6" w:rsidP="00842985">
      <w:pPr>
        <w:spacing w:line="240" w:lineRule="auto"/>
      </w:pPr>
      <w:r w:rsidRPr="00A42AE6">
        <w:t>Møteleder kan foreta prøvevotering før endelig avstemming gjennomføres.</w:t>
      </w:r>
      <w:r>
        <w:t xml:space="preserve"> </w:t>
      </w:r>
      <w:r w:rsidR="00C36B56" w:rsidRPr="00ED1943">
        <w:t>S</w:t>
      </w:r>
      <w:r w:rsidR="00206625" w:rsidRPr="00ED1943">
        <w:t>aker avgjøres ved at møteleder</w:t>
      </w:r>
      <w:r w:rsidR="00C36B56" w:rsidRPr="00ED1943">
        <w:t xml:space="preserve"> oppfordrer enten de som er </w:t>
      </w:r>
      <w:r w:rsidR="00206625" w:rsidRPr="00ED1943">
        <w:t xml:space="preserve">for </w:t>
      </w:r>
      <w:r w:rsidR="00C36B56" w:rsidRPr="00ED1943">
        <w:t>et forslag</w:t>
      </w:r>
      <w:r w:rsidR="00206625" w:rsidRPr="00ED1943">
        <w:t>,</w:t>
      </w:r>
      <w:r w:rsidR="00C36B56" w:rsidRPr="00ED1943">
        <w:t xml:space="preserve"> eller </w:t>
      </w:r>
      <w:r w:rsidR="00206625" w:rsidRPr="00ED1943">
        <w:t xml:space="preserve">de som er imot, </w:t>
      </w:r>
      <w:r w:rsidR="003D0CAE" w:rsidRPr="00ED1943">
        <w:t xml:space="preserve">om å vise stemmetegn. </w:t>
      </w:r>
      <w:r w:rsidR="00601FA8" w:rsidRPr="00601FA8">
        <w:t xml:space="preserve">Tellekorpset teller stemmene. </w:t>
      </w:r>
      <w:r w:rsidRPr="00A42AE6">
        <w:t xml:space="preserve">Møteleder kan foreta kontravotering. </w:t>
      </w:r>
      <w:r w:rsidR="00653306" w:rsidRPr="00653306">
        <w:t>Det kan ikke foretas skriftlig avstemming i saker.</w:t>
      </w:r>
      <w:r w:rsidR="00653306">
        <w:t xml:space="preserve"> </w:t>
      </w:r>
    </w:p>
    <w:p w14:paraId="43D88E2F" w14:textId="5602187F" w:rsidR="00301C61" w:rsidRPr="00ED1943" w:rsidRDefault="00B47B1B" w:rsidP="007B329A">
      <w:pPr>
        <w:spacing w:line="240" w:lineRule="auto"/>
      </w:pPr>
      <w:r w:rsidRPr="00ED1943">
        <w:lastRenderedPageBreak/>
        <w:t xml:space="preserve">Saker avgjøres </w:t>
      </w:r>
      <w:r w:rsidR="008C7F17" w:rsidRPr="00ED1943">
        <w:t>med</w:t>
      </w:r>
      <w:r w:rsidR="00C36B56" w:rsidRPr="00ED1943">
        <w:t xml:space="preserve"> alminnelig flertall, dvs. over </w:t>
      </w:r>
      <w:r w:rsidR="00C36B56" w:rsidRPr="00EB4F0D">
        <w:t>50 %</w:t>
      </w:r>
      <w:r w:rsidR="00C36B56" w:rsidRPr="00ED1943">
        <w:t xml:space="preserve"> av de avgitte stemmene. Eventuelle blanke stemmer teller ikke med i avgitte stemmer. Viser avstemmingen like mange stemmer for og imot i en sak, avgjør fellesmøtet o</w:t>
      </w:r>
      <w:r w:rsidR="004B2AAF" w:rsidRPr="00ED1943">
        <w:t>m</w:t>
      </w:r>
      <w:r w:rsidR="008C7F17" w:rsidRPr="00ED1943">
        <w:t xml:space="preserve"> det skal holdes ny avstemming</w:t>
      </w:r>
      <w:r w:rsidR="00273E49">
        <w:t>,</w:t>
      </w:r>
      <w:r w:rsidR="00F937F6" w:rsidRPr="00ED1943">
        <w:t xml:space="preserve"> eller om </w:t>
      </w:r>
      <w:r w:rsidR="0075266B" w:rsidRPr="00ED1943">
        <w:t xml:space="preserve">møtet </w:t>
      </w:r>
      <w:r w:rsidR="00531EAD" w:rsidRPr="00ED1943">
        <w:t xml:space="preserve">skal </w:t>
      </w:r>
      <w:r w:rsidR="007C27CA" w:rsidRPr="00ED1943">
        <w:t>velge</w:t>
      </w:r>
      <w:r w:rsidR="00531EAD" w:rsidRPr="00ED1943">
        <w:t xml:space="preserve"> </w:t>
      </w:r>
      <w:r w:rsidR="00A74C8E" w:rsidRPr="00ED1943">
        <w:t>e</w:t>
      </w:r>
      <w:r w:rsidR="00090020" w:rsidRPr="00ED1943">
        <w:t>n</w:t>
      </w:r>
      <w:r w:rsidR="00A74C8E" w:rsidRPr="00ED1943">
        <w:t xml:space="preserve"> redaksjons</w:t>
      </w:r>
      <w:r w:rsidR="005C5BBC" w:rsidRPr="00ED1943">
        <w:t>komit</w:t>
      </w:r>
      <w:r w:rsidR="004811C3">
        <w:t>é</w:t>
      </w:r>
      <w:r w:rsidR="005C5BBC" w:rsidRPr="00ED1943">
        <w:t xml:space="preserve"> blant fremmøtte laksebreveiere </w:t>
      </w:r>
      <w:r w:rsidR="00A74C8E" w:rsidRPr="00ED1943">
        <w:t xml:space="preserve">til å </w:t>
      </w:r>
      <w:r w:rsidR="007818B4" w:rsidRPr="00ED1943">
        <w:t xml:space="preserve">utarbeide </w:t>
      </w:r>
      <w:r w:rsidR="002366A3" w:rsidRPr="00ED1943">
        <w:t xml:space="preserve">et </w:t>
      </w:r>
      <w:r w:rsidR="007818B4" w:rsidRPr="00ED1943">
        <w:t xml:space="preserve">omforent </w:t>
      </w:r>
      <w:r w:rsidR="00A74C8E" w:rsidRPr="00ED1943">
        <w:t xml:space="preserve">fellesforslag til </w:t>
      </w:r>
      <w:r w:rsidR="00477D75" w:rsidRPr="00ED1943">
        <w:t>vedtak.</w:t>
      </w:r>
      <w:r w:rsidR="000144BC" w:rsidRPr="00ED1943">
        <w:t xml:space="preserve"> </w:t>
      </w:r>
      <w:r w:rsidR="00477D75" w:rsidRPr="00ED1943">
        <w:t xml:space="preserve"> </w:t>
      </w:r>
      <w:r w:rsidR="00D04EC1" w:rsidRPr="00ED1943">
        <w:t xml:space="preserve"> </w:t>
      </w:r>
      <w:r w:rsidR="00AE7C73">
        <w:t xml:space="preserve"> </w:t>
      </w:r>
    </w:p>
    <w:p w14:paraId="56F479C7" w14:textId="0EE30EEC" w:rsidR="004E437D" w:rsidRPr="00A1534A" w:rsidRDefault="00AF19AF" w:rsidP="007B329A">
      <w:pPr>
        <w:spacing w:line="240" w:lineRule="auto"/>
        <w:rPr>
          <w:b/>
        </w:rPr>
      </w:pPr>
      <w:r w:rsidRPr="00A1534A">
        <w:rPr>
          <w:b/>
        </w:rPr>
        <w:t>§ 24</w:t>
      </w:r>
      <w:r w:rsidR="001247E5" w:rsidRPr="00A1534A">
        <w:rPr>
          <w:b/>
        </w:rPr>
        <w:t xml:space="preserve"> </w:t>
      </w:r>
      <w:r w:rsidR="000653AD" w:rsidRPr="00A1534A">
        <w:rPr>
          <w:b/>
        </w:rPr>
        <w:t>Avstemm</w:t>
      </w:r>
      <w:r w:rsidR="00732109" w:rsidRPr="00A1534A">
        <w:rPr>
          <w:b/>
        </w:rPr>
        <w:t xml:space="preserve">ingsregler – </w:t>
      </w:r>
      <w:r w:rsidR="001666AD" w:rsidRPr="00A1534A">
        <w:rPr>
          <w:b/>
        </w:rPr>
        <w:t>v</w:t>
      </w:r>
      <w:r w:rsidR="004E437D" w:rsidRPr="00A1534A">
        <w:rPr>
          <w:b/>
        </w:rPr>
        <w:t>alg</w:t>
      </w:r>
      <w:r w:rsidR="00732109" w:rsidRPr="00A1534A">
        <w:rPr>
          <w:b/>
        </w:rPr>
        <w:t>, stemmelikhet</w:t>
      </w:r>
      <w:r w:rsidR="004E437D" w:rsidRPr="00A1534A">
        <w:rPr>
          <w:b/>
        </w:rPr>
        <w:t xml:space="preserve"> </w:t>
      </w:r>
    </w:p>
    <w:p w14:paraId="52BD0CAE" w14:textId="10B6C1DD" w:rsidR="003071C8" w:rsidRPr="00ED1943" w:rsidRDefault="000A3EFA" w:rsidP="003071C8">
      <w:pPr>
        <w:spacing w:line="240" w:lineRule="auto"/>
      </w:pPr>
      <w:r w:rsidRPr="00ED1943">
        <w:t>Valg</w:t>
      </w:r>
      <w:r w:rsidR="00865766" w:rsidRPr="00ED1943">
        <w:t xml:space="preserve"> av personer skal gjennomføres v</w:t>
      </w:r>
      <w:r w:rsidR="005021B3" w:rsidRPr="00ED1943">
        <w:t xml:space="preserve">ed valg av </w:t>
      </w:r>
      <w:r w:rsidR="00865766" w:rsidRPr="00ED1943">
        <w:t>medlem</w:t>
      </w:r>
      <w:r w:rsidR="006F044F">
        <w:t>mer</w:t>
      </w:r>
      <w:r w:rsidR="00865766" w:rsidRPr="00ED1943">
        <w:t xml:space="preserve"> og </w:t>
      </w:r>
      <w:r w:rsidR="00602CB0">
        <w:t>personlig</w:t>
      </w:r>
      <w:r w:rsidR="00CB37BA">
        <w:t>e</w:t>
      </w:r>
      <w:r w:rsidR="00602CB0">
        <w:t xml:space="preserve"> stedfortreder</w:t>
      </w:r>
      <w:r w:rsidR="00E6785F">
        <w:t>e</w:t>
      </w:r>
      <w:r w:rsidR="00927F38">
        <w:t xml:space="preserve"> eller </w:t>
      </w:r>
      <w:r w:rsidR="00865766" w:rsidRPr="00ED1943">
        <w:t>varamedlem</w:t>
      </w:r>
      <w:r w:rsidR="00E6785F">
        <w:t>mer</w:t>
      </w:r>
      <w:r w:rsidR="007C14C4" w:rsidRPr="00ED1943">
        <w:t xml:space="preserve"> til </w:t>
      </w:r>
      <w:r w:rsidR="00382B3C" w:rsidRPr="00ED1943">
        <w:rPr>
          <w:lang w:val="se-NO"/>
        </w:rPr>
        <w:t xml:space="preserve">hvert enkelt </w:t>
      </w:r>
      <w:r w:rsidR="007C14C4" w:rsidRPr="00ED1943">
        <w:t>verv</w:t>
      </w:r>
      <w:r w:rsidR="00865766" w:rsidRPr="00ED1943">
        <w:t>.</w:t>
      </w:r>
      <w:r w:rsidR="00A0170F" w:rsidRPr="00ED1943">
        <w:t xml:space="preserve"> </w:t>
      </w:r>
      <w:r w:rsidR="00622AFD" w:rsidRPr="00ED1943">
        <w:t>De</w:t>
      </w:r>
      <w:r w:rsidR="002E1AE8" w:rsidRPr="00ED1943">
        <w:t>n</w:t>
      </w:r>
      <w:r w:rsidR="00622AFD" w:rsidRPr="00ED1943">
        <w:t xml:space="preserve"> som har møterett, kan fremme k</w:t>
      </w:r>
      <w:r w:rsidR="00D64C2F" w:rsidRPr="00ED1943">
        <w:t>rav om skriftlig valg.</w:t>
      </w:r>
      <w:r w:rsidR="00756CCF" w:rsidRPr="00ED1943">
        <w:t xml:space="preserve"> </w:t>
      </w:r>
    </w:p>
    <w:p w14:paraId="302EE84F" w14:textId="15E10658" w:rsidR="00887EA1" w:rsidRPr="00BD73D2" w:rsidRDefault="00361806" w:rsidP="007B329A">
      <w:pPr>
        <w:spacing w:line="240" w:lineRule="auto"/>
        <w:rPr>
          <w:u w:val="single"/>
        </w:rPr>
      </w:pPr>
      <w:r w:rsidRPr="009103AA">
        <w:t>Stemmes det</w:t>
      </w:r>
      <w:r w:rsidR="00D55042" w:rsidRPr="009103AA">
        <w:t xml:space="preserve"> over 2 kandidater, </w:t>
      </w:r>
      <w:r w:rsidR="00854A11" w:rsidRPr="009103AA">
        <w:t xml:space="preserve">er </w:t>
      </w:r>
      <w:r w:rsidR="00D55042" w:rsidRPr="009103AA">
        <w:t xml:space="preserve">den </w:t>
      </w:r>
      <w:r w:rsidR="00854A11" w:rsidRPr="009103AA">
        <w:t xml:space="preserve">valgt som oppnår alminnelig flertall, dvs. </w:t>
      </w:r>
      <w:r w:rsidR="00A42974" w:rsidRPr="009103AA">
        <w:t xml:space="preserve">over 50 % </w:t>
      </w:r>
      <w:r w:rsidR="00854A11" w:rsidRPr="009103AA">
        <w:t xml:space="preserve">av </w:t>
      </w:r>
      <w:r w:rsidR="00D55042" w:rsidRPr="009103AA">
        <w:t xml:space="preserve">de avgitte </w:t>
      </w:r>
      <w:r w:rsidR="00854A11" w:rsidRPr="009103AA">
        <w:t>stemmene</w:t>
      </w:r>
      <w:r w:rsidR="00D55042" w:rsidRPr="009103AA">
        <w:t>.</w:t>
      </w:r>
      <w:r w:rsidR="00854A11" w:rsidRPr="009103AA">
        <w:t xml:space="preserve"> </w:t>
      </w:r>
      <w:r w:rsidR="00A06601" w:rsidRPr="009103AA">
        <w:t>Ved stemmelikhet</w:t>
      </w:r>
      <w:r w:rsidRPr="009103AA">
        <w:t xml:space="preserve">, </w:t>
      </w:r>
      <w:r w:rsidR="00A06601" w:rsidRPr="009103AA">
        <w:t>fo</w:t>
      </w:r>
      <w:r w:rsidRPr="009103AA">
        <w:t xml:space="preserve">retas 2. gangs votering. Er det </w:t>
      </w:r>
      <w:r w:rsidR="007B329A" w:rsidRPr="009103AA">
        <w:t xml:space="preserve">fortsatt </w:t>
      </w:r>
      <w:r w:rsidR="00A06601" w:rsidRPr="00BD73D2">
        <w:t xml:space="preserve">stemmelikhet, avgjøres valget ved loddtrekning.  </w:t>
      </w:r>
    </w:p>
    <w:p w14:paraId="1292E92E" w14:textId="07D84686" w:rsidR="00743CF1" w:rsidRPr="005F25AC" w:rsidRDefault="007941FA" w:rsidP="007B329A">
      <w:pPr>
        <w:spacing w:line="240" w:lineRule="auto"/>
      </w:pPr>
      <w:r w:rsidRPr="005F25AC">
        <w:t xml:space="preserve">Stemmes det over </w:t>
      </w:r>
      <w:r w:rsidR="00854A11" w:rsidRPr="005F25AC">
        <w:t xml:space="preserve">flere enn </w:t>
      </w:r>
      <w:r w:rsidR="00361806" w:rsidRPr="009103AA">
        <w:t>2</w:t>
      </w:r>
      <w:r w:rsidR="00854A11" w:rsidRPr="009103AA">
        <w:t xml:space="preserve"> kandidater,</w:t>
      </w:r>
      <w:r w:rsidRPr="009103AA">
        <w:t xml:space="preserve"> </w:t>
      </w:r>
      <w:r w:rsidR="00854A11" w:rsidRPr="009103AA">
        <w:t xml:space="preserve">er den valgt som oppnår </w:t>
      </w:r>
      <w:r w:rsidRPr="00BD73D2">
        <w:t xml:space="preserve">over </w:t>
      </w:r>
      <w:r w:rsidR="009E4226" w:rsidRPr="00BD73D2">
        <w:t>50 %</w:t>
      </w:r>
      <w:r w:rsidR="0011169B" w:rsidRPr="00415A38">
        <w:t xml:space="preserve"> av de avgitte stemmene. </w:t>
      </w:r>
      <w:r w:rsidRPr="005F25AC">
        <w:t xml:space="preserve">Har ingen fått mer enn 50 % av stemmene, foretas ny votering over de </w:t>
      </w:r>
      <w:r w:rsidRPr="009103AA">
        <w:t>2</w:t>
      </w:r>
      <w:r w:rsidR="001666AD" w:rsidRPr="009103AA">
        <w:t xml:space="preserve"> </w:t>
      </w:r>
      <w:r w:rsidRPr="009103AA">
        <w:t xml:space="preserve">kandidatene som har fått flest stemmer. Den er valgt som oppnår </w:t>
      </w:r>
      <w:r w:rsidR="00927F38">
        <w:t>over</w:t>
      </w:r>
      <w:r w:rsidRPr="00BD73D2">
        <w:t xml:space="preserve"> </w:t>
      </w:r>
      <w:r w:rsidR="006F4791" w:rsidRPr="00BD73D2">
        <w:t>50 %</w:t>
      </w:r>
      <w:r w:rsidRPr="00415A38">
        <w:t xml:space="preserve"> av de avgitte stemmene.</w:t>
      </w:r>
      <w:r w:rsidR="00854A11" w:rsidRPr="00415A38">
        <w:t xml:space="preserve"> </w:t>
      </w:r>
    </w:p>
    <w:p w14:paraId="23E24EE9" w14:textId="628CE690" w:rsidR="0004464B" w:rsidRPr="00A1534A" w:rsidRDefault="00AF19AF" w:rsidP="007B329A">
      <w:pPr>
        <w:spacing w:line="240" w:lineRule="auto"/>
        <w:rPr>
          <w:b/>
        </w:rPr>
      </w:pPr>
      <w:r w:rsidRPr="00A1534A">
        <w:rPr>
          <w:b/>
        </w:rPr>
        <w:t>§ 25</w:t>
      </w:r>
      <w:r w:rsidR="00923232" w:rsidRPr="00A1534A">
        <w:rPr>
          <w:b/>
        </w:rPr>
        <w:t xml:space="preserve"> </w:t>
      </w:r>
      <w:r w:rsidR="00E335BF">
        <w:rPr>
          <w:b/>
        </w:rPr>
        <w:t>Fastsettelse og e</w:t>
      </w:r>
      <w:r w:rsidR="00923232" w:rsidRPr="00A1534A">
        <w:rPr>
          <w:b/>
        </w:rPr>
        <w:t xml:space="preserve">ndring av reglene </w:t>
      </w:r>
    </w:p>
    <w:p w14:paraId="5FE58750" w14:textId="5E715B07" w:rsidR="00264F7D" w:rsidRDefault="00264F7D" w:rsidP="00532411">
      <w:pPr>
        <w:spacing w:line="240" w:lineRule="auto"/>
      </w:pPr>
      <w:r w:rsidRPr="00264F7D">
        <w:t xml:space="preserve">Disse regler fastsettes og endres av </w:t>
      </w:r>
      <w:r w:rsidR="00392017">
        <w:t>fe</w:t>
      </w:r>
      <w:r w:rsidR="005267AF">
        <w:t>llesmøte med</w:t>
      </w:r>
      <w:r w:rsidRPr="00264F7D">
        <w:t xml:space="preserve"> kvalifisert flertall, dvs. et flertall med minst 2/3 av stemmene. </w:t>
      </w:r>
      <w:r w:rsidR="00503663">
        <w:t>E</w:t>
      </w:r>
      <w:r w:rsidR="00F07183" w:rsidRPr="00F07183">
        <w:t xml:space="preserve">ndringer av reglene utredes av </w:t>
      </w:r>
      <w:r w:rsidRPr="00264F7D">
        <w:t>TF</w:t>
      </w:r>
      <w:r w:rsidR="00EF21A8">
        <w:t xml:space="preserve"> </w:t>
      </w:r>
      <w:r w:rsidR="000F4239">
        <w:t xml:space="preserve">og sendes </w:t>
      </w:r>
      <w:r w:rsidRPr="00264F7D">
        <w:t xml:space="preserve">på høring til sonene, laksebreveiernes organisasjoner og eventuelt andre høringsinstanser. </w:t>
      </w:r>
      <w:r w:rsidR="00617CA1">
        <w:t xml:space="preserve">TF behandler og legger frem </w:t>
      </w:r>
      <w:r w:rsidR="000C0BE6">
        <w:t>s</w:t>
      </w:r>
      <w:r w:rsidRPr="00264F7D">
        <w:t xml:space="preserve">aken for fellesmøte til behandling og </w:t>
      </w:r>
      <w:r w:rsidR="009D5C75">
        <w:t>godkjenning</w:t>
      </w:r>
      <w:r w:rsidR="00392017">
        <w:t>.</w:t>
      </w:r>
    </w:p>
    <w:p w14:paraId="1C3168B6" w14:textId="77777777" w:rsidR="00264F7D" w:rsidRDefault="00264F7D" w:rsidP="00532411">
      <w:pPr>
        <w:spacing w:line="240" w:lineRule="auto"/>
      </w:pPr>
    </w:p>
    <w:p w14:paraId="12D2D9DD" w14:textId="1303F80C" w:rsidR="003030C1" w:rsidRDefault="003030C1" w:rsidP="00F9206C">
      <w:pPr>
        <w:spacing w:line="240" w:lineRule="auto"/>
        <w:rPr>
          <w:b/>
          <w:i/>
          <w:sz w:val="24"/>
          <w:szCs w:val="24"/>
        </w:rPr>
      </w:pPr>
    </w:p>
    <w:p w14:paraId="18CD17A9" w14:textId="77777777" w:rsidR="001115F6" w:rsidRDefault="001115F6" w:rsidP="00F9206C">
      <w:pPr>
        <w:spacing w:line="240" w:lineRule="auto"/>
        <w:rPr>
          <w:b/>
          <w:sz w:val="28"/>
          <w:szCs w:val="28"/>
        </w:rPr>
      </w:pPr>
    </w:p>
    <w:p w14:paraId="2D6805B2" w14:textId="77777777" w:rsidR="001115F6" w:rsidRPr="00CE06EA" w:rsidRDefault="001115F6" w:rsidP="00F9206C">
      <w:pPr>
        <w:spacing w:line="240" w:lineRule="auto"/>
        <w:rPr>
          <w:b/>
          <w:sz w:val="28"/>
          <w:szCs w:val="28"/>
          <w:lang w:val="se-NO"/>
        </w:rPr>
      </w:pPr>
    </w:p>
    <w:p w14:paraId="029D4E79" w14:textId="77777777" w:rsidR="001115F6" w:rsidRDefault="001115F6" w:rsidP="00F9206C">
      <w:pPr>
        <w:spacing w:line="240" w:lineRule="auto"/>
        <w:rPr>
          <w:b/>
          <w:sz w:val="28"/>
          <w:szCs w:val="28"/>
        </w:rPr>
      </w:pPr>
    </w:p>
    <w:p w14:paraId="697A64D8" w14:textId="77777777" w:rsidR="001115F6" w:rsidRDefault="001115F6" w:rsidP="00F9206C">
      <w:pPr>
        <w:spacing w:line="240" w:lineRule="auto"/>
        <w:rPr>
          <w:b/>
          <w:sz w:val="28"/>
          <w:szCs w:val="28"/>
        </w:rPr>
      </w:pPr>
    </w:p>
    <w:p w14:paraId="7C210914" w14:textId="77777777" w:rsidR="001115F6" w:rsidRDefault="001115F6" w:rsidP="00F9206C">
      <w:pPr>
        <w:spacing w:line="240" w:lineRule="auto"/>
        <w:rPr>
          <w:b/>
          <w:sz w:val="28"/>
          <w:szCs w:val="28"/>
        </w:rPr>
      </w:pPr>
    </w:p>
    <w:p w14:paraId="6237CBED" w14:textId="77777777" w:rsidR="001115F6" w:rsidRDefault="001115F6" w:rsidP="00F9206C">
      <w:pPr>
        <w:spacing w:line="240" w:lineRule="auto"/>
        <w:rPr>
          <w:b/>
          <w:sz w:val="28"/>
          <w:szCs w:val="28"/>
        </w:rPr>
      </w:pPr>
    </w:p>
    <w:p w14:paraId="6EC20366" w14:textId="77777777" w:rsidR="001115F6" w:rsidRDefault="001115F6" w:rsidP="00F9206C">
      <w:pPr>
        <w:spacing w:line="240" w:lineRule="auto"/>
        <w:rPr>
          <w:b/>
          <w:sz w:val="28"/>
          <w:szCs w:val="28"/>
        </w:rPr>
      </w:pPr>
    </w:p>
    <w:p w14:paraId="13CA97AA" w14:textId="77777777" w:rsidR="001115F6" w:rsidRDefault="001115F6" w:rsidP="00F9206C">
      <w:pPr>
        <w:spacing w:line="240" w:lineRule="auto"/>
        <w:rPr>
          <w:b/>
          <w:sz w:val="28"/>
          <w:szCs w:val="28"/>
        </w:rPr>
      </w:pPr>
    </w:p>
    <w:p w14:paraId="688F478F" w14:textId="77777777" w:rsidR="001115F6" w:rsidRDefault="001115F6" w:rsidP="00F9206C">
      <w:pPr>
        <w:spacing w:line="240" w:lineRule="auto"/>
        <w:rPr>
          <w:b/>
          <w:sz w:val="28"/>
          <w:szCs w:val="28"/>
        </w:rPr>
      </w:pPr>
    </w:p>
    <w:p w14:paraId="6A87CDB6" w14:textId="77777777" w:rsidR="001115F6" w:rsidRDefault="001115F6" w:rsidP="00F9206C">
      <w:pPr>
        <w:spacing w:line="240" w:lineRule="auto"/>
        <w:rPr>
          <w:b/>
          <w:sz w:val="28"/>
          <w:szCs w:val="28"/>
        </w:rPr>
      </w:pPr>
    </w:p>
    <w:p w14:paraId="681CFF54" w14:textId="77777777" w:rsidR="005B0144" w:rsidRDefault="005B0144" w:rsidP="00F9206C">
      <w:pPr>
        <w:spacing w:line="240" w:lineRule="auto"/>
        <w:rPr>
          <w:b/>
          <w:sz w:val="28"/>
          <w:szCs w:val="28"/>
        </w:rPr>
      </w:pPr>
    </w:p>
    <w:p w14:paraId="4CFA75F2" w14:textId="77777777" w:rsidR="003422C8" w:rsidRDefault="003422C8" w:rsidP="00F9206C">
      <w:pPr>
        <w:spacing w:line="240" w:lineRule="auto"/>
        <w:rPr>
          <w:b/>
          <w:sz w:val="24"/>
          <w:szCs w:val="24"/>
        </w:rPr>
        <w:sectPr w:rsidR="003422C8" w:rsidSect="004D6B0F">
          <w:footerReference w:type="default" r:id="rId8"/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</w:p>
    <w:p w14:paraId="0CB45032" w14:textId="28BBF032" w:rsidR="0097714B" w:rsidRPr="0097714B" w:rsidRDefault="003030C1" w:rsidP="00F9206C">
      <w:pPr>
        <w:spacing w:line="240" w:lineRule="auto"/>
        <w:rPr>
          <w:b/>
          <w:sz w:val="24"/>
          <w:szCs w:val="24"/>
        </w:rPr>
      </w:pPr>
      <w:r w:rsidRPr="005B0144">
        <w:rPr>
          <w:b/>
          <w:sz w:val="24"/>
          <w:szCs w:val="24"/>
        </w:rPr>
        <w:lastRenderedPageBreak/>
        <w:t xml:space="preserve">REGLER OM FELLESMØTER </w:t>
      </w:r>
      <w:r w:rsidR="008B075A" w:rsidRPr="005B0144">
        <w:rPr>
          <w:b/>
          <w:sz w:val="24"/>
          <w:szCs w:val="24"/>
        </w:rPr>
        <w:t xml:space="preserve">– </w:t>
      </w:r>
      <w:r w:rsidR="008676DD">
        <w:rPr>
          <w:b/>
          <w:sz w:val="24"/>
          <w:szCs w:val="24"/>
        </w:rPr>
        <w:t>M</w:t>
      </w:r>
      <w:r w:rsidR="008B075A" w:rsidRPr="005B0144">
        <w:rPr>
          <w:b/>
          <w:sz w:val="24"/>
          <w:szCs w:val="24"/>
        </w:rPr>
        <w:t>erknader til enkelte bestemmelser</w:t>
      </w:r>
      <w:r w:rsidR="00597A4D">
        <w:rPr>
          <w:i/>
          <w:u w:val="single"/>
        </w:rPr>
        <w:t xml:space="preserve">                                                                                            </w:t>
      </w:r>
    </w:p>
    <w:p w14:paraId="6A165E30" w14:textId="77777777" w:rsidR="00852D21" w:rsidRDefault="00D84B41" w:rsidP="0097714B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Til § 2, 1. ledd</w:t>
      </w:r>
      <w:r w:rsidR="00852D21">
        <w:rPr>
          <w:i/>
          <w:u w:val="single"/>
        </w:rPr>
        <w:t xml:space="preserve"> Mandat: </w:t>
      </w:r>
    </w:p>
    <w:p w14:paraId="5F66DAE4" w14:textId="56208C9D" w:rsidR="00852D21" w:rsidRPr="009F05A0" w:rsidRDefault="00801353" w:rsidP="0097714B">
      <w:pPr>
        <w:spacing w:after="0" w:line="240" w:lineRule="auto"/>
      </w:pPr>
      <w:r>
        <w:t xml:space="preserve">Fellesmøter representerer alle laksebreveiere i sonene i Tana og </w:t>
      </w:r>
      <w:r w:rsidR="00460685">
        <w:rPr>
          <w:lang w:val="se-NO"/>
        </w:rPr>
        <w:t xml:space="preserve">i </w:t>
      </w:r>
      <w:r w:rsidR="00DD105A">
        <w:t xml:space="preserve">Karasjok sone. </w:t>
      </w:r>
      <w:r w:rsidR="009F05A0" w:rsidRPr="009F05A0">
        <w:t xml:space="preserve">I Kgl. res. av </w:t>
      </w:r>
      <w:r w:rsidR="00985019">
        <w:t>0</w:t>
      </w:r>
      <w:r w:rsidR="009F05A0" w:rsidRPr="009F05A0">
        <w:t>4.</w:t>
      </w:r>
      <w:r w:rsidR="00985019">
        <w:t>0</w:t>
      </w:r>
      <w:r w:rsidR="009F05A0" w:rsidRPr="009F05A0">
        <w:t xml:space="preserve">2.2011 merknader til § 6 om TF, heter det: </w:t>
      </w:r>
      <w:r w:rsidR="009F05A0" w:rsidRPr="00DD105A">
        <w:rPr>
          <w:i/>
        </w:rPr>
        <w:t>«Eventuelle laksebreveiere som bor langs sideelvene i Kautokeino kommune er inkludert i Karasjok sone»</w:t>
      </w:r>
      <w:r w:rsidR="009F05A0" w:rsidRPr="009F05A0">
        <w:t>. Det</w:t>
      </w:r>
      <w:r w:rsidR="00A32C1C">
        <w:t>te</w:t>
      </w:r>
      <w:r w:rsidR="009F05A0" w:rsidRPr="009F05A0">
        <w:t xml:space="preserve"> er </w:t>
      </w:r>
      <w:r w:rsidR="00A32C1C">
        <w:t>ivare</w:t>
      </w:r>
      <w:r w:rsidR="009F05A0" w:rsidRPr="009F05A0">
        <w:t xml:space="preserve">tatt i § </w:t>
      </w:r>
      <w:r w:rsidR="009826F6">
        <w:t>2</w:t>
      </w:r>
      <w:r w:rsidR="009F05A0" w:rsidRPr="009F05A0">
        <w:t>, 1. ledd</w:t>
      </w:r>
      <w:r w:rsidR="009826F6">
        <w:t>, § 3</w:t>
      </w:r>
      <w:r w:rsidR="00A06522">
        <w:t>, 1. ledd</w:t>
      </w:r>
      <w:r w:rsidR="00CC58C1">
        <w:t xml:space="preserve"> og §</w:t>
      </w:r>
      <w:r w:rsidR="008B65F7">
        <w:t>§ 6</w:t>
      </w:r>
      <w:r w:rsidR="00451697">
        <w:t xml:space="preserve"> og</w:t>
      </w:r>
      <w:r w:rsidR="00CC58C1">
        <w:t xml:space="preserve"> </w:t>
      </w:r>
      <w:r w:rsidR="002A2C8D">
        <w:t>10</w:t>
      </w:r>
      <w:r w:rsidR="00CC58C1">
        <w:t>.</w:t>
      </w:r>
    </w:p>
    <w:p w14:paraId="68A6C6B1" w14:textId="63942AE7" w:rsidR="0097714B" w:rsidRDefault="0097714B" w:rsidP="00372001">
      <w:pPr>
        <w:spacing w:before="120" w:after="0" w:line="240" w:lineRule="auto"/>
        <w:rPr>
          <w:i/>
        </w:rPr>
      </w:pPr>
      <w:r w:rsidRPr="0097714B">
        <w:rPr>
          <w:i/>
          <w:u w:val="single"/>
        </w:rPr>
        <w:t>Til § 3 Møterett, fullmektig</w:t>
      </w:r>
      <w:r w:rsidRPr="0097714B">
        <w:rPr>
          <w:i/>
        </w:rPr>
        <w:t>:</w:t>
      </w:r>
      <w:r>
        <w:rPr>
          <w:i/>
        </w:rPr>
        <w:t xml:space="preserve"> </w:t>
      </w:r>
    </w:p>
    <w:p w14:paraId="3B13E9E3" w14:textId="77777777" w:rsidR="009C4553" w:rsidRDefault="0055396D" w:rsidP="00F9206C">
      <w:pPr>
        <w:spacing w:line="240" w:lineRule="auto"/>
      </w:pPr>
      <w:r w:rsidRPr="00297E5F">
        <w:t xml:space="preserve">Laksebreveier </w:t>
      </w:r>
      <w:r w:rsidR="00B26454" w:rsidRPr="00297E5F">
        <w:t>delta</w:t>
      </w:r>
      <w:r w:rsidR="00D96BE1" w:rsidRPr="00297E5F">
        <w:t>r</w:t>
      </w:r>
      <w:r w:rsidR="00B26454" w:rsidRPr="00297E5F">
        <w:t xml:space="preserve"> i fellesmøter</w:t>
      </w:r>
      <w:r w:rsidR="007021B6" w:rsidRPr="00297E5F">
        <w:t xml:space="preserve"> </w:t>
      </w:r>
      <w:r w:rsidR="00F15E85" w:rsidRPr="00297E5F">
        <w:t xml:space="preserve">personlig eller ved fullmektig </w:t>
      </w:r>
      <w:r w:rsidR="00FF05AA" w:rsidRPr="00297E5F">
        <w:t xml:space="preserve">som </w:t>
      </w:r>
      <w:r w:rsidR="00F15E85" w:rsidRPr="00297E5F">
        <w:t>er husstandsmedlem eller et nært familiemedlem</w:t>
      </w:r>
      <w:r w:rsidR="00E34EB7">
        <w:t xml:space="preserve"> </w:t>
      </w:r>
      <w:r w:rsidR="00034C90" w:rsidRPr="00297E5F">
        <w:t xml:space="preserve">som </w:t>
      </w:r>
      <w:r w:rsidR="004712A3" w:rsidRPr="00297E5F">
        <w:t xml:space="preserve">er </w:t>
      </w:r>
      <w:r w:rsidR="00C432DD">
        <w:t xml:space="preserve">registrert i folkeregisteret </w:t>
      </w:r>
      <w:r w:rsidR="00F158E0">
        <w:t>som fast bosatt</w:t>
      </w:r>
      <w:r w:rsidR="00610708">
        <w:t xml:space="preserve"> </w:t>
      </w:r>
      <w:r w:rsidR="00F15E85" w:rsidRPr="00297E5F">
        <w:t xml:space="preserve">i </w:t>
      </w:r>
      <w:r w:rsidR="00877CBF">
        <w:rPr>
          <w:lang w:val="se-NO"/>
        </w:rPr>
        <w:t xml:space="preserve">sonene i </w:t>
      </w:r>
      <w:r w:rsidR="00F15E85" w:rsidRPr="00297E5F">
        <w:t>Tana</w:t>
      </w:r>
      <w:r w:rsidR="00EA6124">
        <w:rPr>
          <w:lang w:val="se-NO"/>
        </w:rPr>
        <w:t xml:space="preserve"> eller </w:t>
      </w:r>
      <w:r w:rsidR="00A534E5">
        <w:rPr>
          <w:lang w:val="se-NO"/>
        </w:rPr>
        <w:t xml:space="preserve">i </w:t>
      </w:r>
      <w:r w:rsidR="00EA6124">
        <w:rPr>
          <w:lang w:val="se-NO"/>
        </w:rPr>
        <w:t>Karasjok sone</w:t>
      </w:r>
      <w:r w:rsidR="00164DD1" w:rsidRPr="00297E5F">
        <w:t>.</w:t>
      </w:r>
      <w:r w:rsidR="006D118D" w:rsidRPr="00297E5F">
        <w:t xml:space="preserve"> </w:t>
      </w:r>
      <w:r w:rsidR="00C47AB6">
        <w:t xml:space="preserve">Nært familiemedlem </w:t>
      </w:r>
      <w:r w:rsidR="004665B0">
        <w:t xml:space="preserve">er </w:t>
      </w:r>
      <w:r w:rsidR="00C47AB6" w:rsidRPr="00C47AB6">
        <w:t>barn, barnebarn, forelder eller søsken</w:t>
      </w:r>
      <w:r w:rsidR="00F93B47">
        <w:t xml:space="preserve">. Det stilles ikke krav </w:t>
      </w:r>
      <w:r w:rsidR="00FA07A8">
        <w:t xml:space="preserve">om </w:t>
      </w:r>
      <w:r w:rsidR="00EC4D2C">
        <w:t xml:space="preserve">at </w:t>
      </w:r>
      <w:r w:rsidR="00171705">
        <w:t>fullmektig</w:t>
      </w:r>
      <w:r w:rsidR="00FA07A8">
        <w:t xml:space="preserve"> </w:t>
      </w:r>
      <w:r w:rsidR="00F93B47">
        <w:t xml:space="preserve">skal </w:t>
      </w:r>
      <w:r w:rsidR="006A5430">
        <w:t xml:space="preserve">ha </w:t>
      </w:r>
      <w:r w:rsidR="00521DF7">
        <w:t xml:space="preserve">bosted </w:t>
      </w:r>
      <w:r w:rsidR="00FA07A8">
        <w:t xml:space="preserve">i samme sone </w:t>
      </w:r>
      <w:r w:rsidR="00AD0988">
        <w:t xml:space="preserve">eller kommune </w:t>
      </w:r>
      <w:r w:rsidR="00FA07A8">
        <w:t>som den de representerer</w:t>
      </w:r>
      <w:r w:rsidR="00C47AB6">
        <w:t xml:space="preserve">. </w:t>
      </w:r>
      <w:r w:rsidR="00ED400C" w:rsidRPr="00ED400C">
        <w:t>Dette kan dreie seg om en person som er fast bosatt i en av elvedalen</w:t>
      </w:r>
      <w:r w:rsidR="005474A5">
        <w:t>s kommuner og</w:t>
      </w:r>
      <w:r w:rsidR="00ED400C" w:rsidRPr="00ED400C">
        <w:t xml:space="preserve"> som </w:t>
      </w:r>
      <w:r w:rsidR="00745D40">
        <w:t xml:space="preserve">kan </w:t>
      </w:r>
      <w:r w:rsidR="00ED400C" w:rsidRPr="00ED400C">
        <w:t xml:space="preserve">ha leid, eller leier, fiskerett av den laksebreveieren som </w:t>
      </w:r>
      <w:r w:rsidR="00CD53FE">
        <w:t>har gitt</w:t>
      </w:r>
      <w:r w:rsidR="00ED400C" w:rsidRPr="00ED400C">
        <w:t xml:space="preserve"> fullmakt</w:t>
      </w:r>
      <w:r w:rsidR="00AD6F51">
        <w:t>.</w:t>
      </w:r>
      <w:r w:rsidR="00ED400C" w:rsidRPr="00ED400C">
        <w:t xml:space="preserve"> </w:t>
      </w:r>
    </w:p>
    <w:p w14:paraId="35B947EA" w14:textId="2B4F251B" w:rsidR="00031A8C" w:rsidRPr="000E6A7C" w:rsidRDefault="008715FF" w:rsidP="00F9206C">
      <w:pPr>
        <w:spacing w:line="240" w:lineRule="auto"/>
      </w:pPr>
      <w:r w:rsidRPr="008715FF">
        <w:t>Fullmakt utstedes</w:t>
      </w:r>
      <w:r w:rsidR="00AD6F51">
        <w:t xml:space="preserve"> </w:t>
      </w:r>
      <w:r w:rsidRPr="008715FF">
        <w:t xml:space="preserve">skriftlig av laksebreveier gjeldende for </w:t>
      </w:r>
      <w:r w:rsidR="00F84C3B">
        <w:t xml:space="preserve">kun </w:t>
      </w:r>
      <w:r w:rsidRPr="008715FF">
        <w:t xml:space="preserve">ett møte. </w:t>
      </w:r>
      <w:r w:rsidR="00297E5F" w:rsidRPr="00297E5F">
        <w:t xml:space="preserve">For å </w:t>
      </w:r>
      <w:r w:rsidR="00617ADA">
        <w:t xml:space="preserve">unngå </w:t>
      </w:r>
      <w:r w:rsidR="00297E5F" w:rsidRPr="00297E5F">
        <w:t xml:space="preserve">at </w:t>
      </w:r>
      <w:r w:rsidR="00AB7D05">
        <w:t xml:space="preserve">enkelte </w:t>
      </w:r>
      <w:r w:rsidR="00311898">
        <w:t>møte</w:t>
      </w:r>
      <w:r w:rsidR="00B2023A">
        <w:t>r</w:t>
      </w:r>
      <w:r w:rsidR="00311898">
        <w:t xml:space="preserve"> med</w:t>
      </w:r>
      <w:r w:rsidR="00297E5F" w:rsidRPr="00297E5F">
        <w:t xml:space="preserve"> flere stemme</w:t>
      </w:r>
      <w:r w:rsidR="00FD20F6">
        <w:t>r</w:t>
      </w:r>
      <w:r w:rsidR="00297E5F" w:rsidRPr="00297E5F">
        <w:t xml:space="preserve">, </w:t>
      </w:r>
      <w:r w:rsidR="00A86402">
        <w:t xml:space="preserve">fastsettes </w:t>
      </w:r>
      <w:r w:rsidR="00080ACE">
        <w:t xml:space="preserve">at </w:t>
      </w:r>
      <w:r w:rsidR="003E7EC6">
        <w:t>fullmakt ikke kan</w:t>
      </w:r>
      <w:r w:rsidR="00501ACA">
        <w:t xml:space="preserve"> utstedes til en laksebreveier og at </w:t>
      </w:r>
      <w:r w:rsidR="00DB365D" w:rsidRPr="00DB365D">
        <w:t xml:space="preserve">fullmektig kan kun </w:t>
      </w:r>
      <w:r w:rsidR="00CD30CC">
        <w:t xml:space="preserve">ha </w:t>
      </w:r>
      <w:r w:rsidR="00DB365D" w:rsidRPr="00DB365D">
        <w:t>én fullmakt</w:t>
      </w:r>
      <w:r w:rsidR="00501ACA">
        <w:t>.</w:t>
      </w:r>
      <w:r w:rsidR="00E328D8">
        <w:t xml:space="preserve"> </w:t>
      </w:r>
      <w:r w:rsidR="00BF630D" w:rsidRPr="00BF630D">
        <w:t>Fellesmøtet godkjenner fullmakter.</w:t>
      </w:r>
      <w:r w:rsidR="00E24D49">
        <w:t xml:space="preserve"> Det samme er fastsatt i </w:t>
      </w:r>
      <w:r w:rsidR="002C5FB0">
        <w:t xml:space="preserve">Regler om soner, § 5. </w:t>
      </w:r>
      <w:r w:rsidR="00BF630D" w:rsidRPr="00BF630D">
        <w:t xml:space="preserve"> </w:t>
      </w:r>
      <w:r w:rsidR="000E6A7C">
        <w:t xml:space="preserve"> </w:t>
      </w:r>
    </w:p>
    <w:p w14:paraId="6FBEAB0F" w14:textId="4FDE3818" w:rsidR="00CC58C1" w:rsidRPr="003135AA" w:rsidRDefault="00CC58C1" w:rsidP="0097714B">
      <w:pPr>
        <w:spacing w:after="0" w:line="240" w:lineRule="auto"/>
      </w:pPr>
      <w:r w:rsidRPr="00CC58C1">
        <w:rPr>
          <w:i/>
          <w:u w:val="single"/>
        </w:rPr>
        <w:t xml:space="preserve">Til § 4 Valgbare til verv: </w:t>
      </w:r>
      <w:r w:rsidRPr="003135AA">
        <w:t>Det er kun personer med laksebrev som kan velges til verv i TF.</w:t>
      </w:r>
      <w:r w:rsidR="00420E8B" w:rsidRPr="00420E8B">
        <w:t xml:space="preserve"> En fullmektig </w:t>
      </w:r>
      <w:r w:rsidR="007C2AD6">
        <w:t xml:space="preserve">er </w:t>
      </w:r>
      <w:r w:rsidR="005605E1">
        <w:t>ikke valgbar.</w:t>
      </w:r>
    </w:p>
    <w:p w14:paraId="6982953F" w14:textId="7ABAEA62" w:rsidR="0097714B" w:rsidRDefault="004B0864" w:rsidP="00372001">
      <w:pPr>
        <w:spacing w:before="120" w:after="0" w:line="240" w:lineRule="auto"/>
      </w:pPr>
      <w:r w:rsidRPr="005E4CE9">
        <w:rPr>
          <w:i/>
          <w:u w:val="single"/>
        </w:rPr>
        <w:t xml:space="preserve">Til § </w:t>
      </w:r>
      <w:r w:rsidR="00ED56B9">
        <w:rPr>
          <w:i/>
          <w:u w:val="single"/>
        </w:rPr>
        <w:t>6</w:t>
      </w:r>
      <w:r w:rsidR="004663F6" w:rsidRPr="005E4CE9">
        <w:rPr>
          <w:i/>
          <w:u w:val="single"/>
        </w:rPr>
        <w:t xml:space="preserve"> </w:t>
      </w:r>
      <w:r w:rsidR="00857481" w:rsidRPr="005E4CE9">
        <w:rPr>
          <w:i/>
          <w:u w:val="single"/>
        </w:rPr>
        <w:t xml:space="preserve">Ordinært fellesmøte </w:t>
      </w:r>
      <w:r w:rsidR="004F1810" w:rsidRPr="005E4CE9">
        <w:rPr>
          <w:i/>
          <w:u w:val="single"/>
        </w:rPr>
        <w:t>– valg av representanter til TF:</w:t>
      </w:r>
      <w:r w:rsidR="004F1810" w:rsidRPr="005E4CE9">
        <w:t xml:space="preserve"> </w:t>
      </w:r>
    </w:p>
    <w:p w14:paraId="0BD99C3D" w14:textId="646CF4D4" w:rsidR="00D67AFD" w:rsidRPr="00530C16" w:rsidRDefault="00B56E81" w:rsidP="00F9206C">
      <w:pPr>
        <w:spacing w:line="240" w:lineRule="auto"/>
        <w:rPr>
          <w:i/>
        </w:rPr>
      </w:pPr>
      <w:r w:rsidRPr="00597A4D">
        <w:t>Det heter i k</w:t>
      </w:r>
      <w:r w:rsidR="004640EA" w:rsidRPr="00597A4D">
        <w:t>gl. res</w:t>
      </w:r>
      <w:r w:rsidR="004640EA" w:rsidRPr="005E4CE9">
        <w:t xml:space="preserve">. av </w:t>
      </w:r>
      <w:r w:rsidR="00465173">
        <w:t>0</w:t>
      </w:r>
      <w:r w:rsidR="004640EA" w:rsidRPr="005E4CE9">
        <w:t>4.</w:t>
      </w:r>
      <w:r w:rsidR="00465173">
        <w:t>0</w:t>
      </w:r>
      <w:r w:rsidR="004640EA" w:rsidRPr="005E4CE9">
        <w:t>2.2011, merknader til Tanaforskriften § 6</w:t>
      </w:r>
      <w:r w:rsidR="00001713">
        <w:t xml:space="preserve"> </w:t>
      </w:r>
      <w:r w:rsidR="00497E20">
        <w:t>om TF</w:t>
      </w:r>
      <w:r w:rsidR="0057012B">
        <w:t xml:space="preserve">, </w:t>
      </w:r>
      <w:r w:rsidR="0057012B" w:rsidRPr="0057012B">
        <w:t>at</w:t>
      </w:r>
      <w:r w:rsidR="004640EA" w:rsidRPr="0057012B">
        <w:t xml:space="preserve"> departementet ser</w:t>
      </w:r>
      <w:r w:rsidR="004640EA" w:rsidRPr="005E4CE9">
        <w:t xml:space="preserve"> </w:t>
      </w:r>
      <w:r w:rsidR="004640EA" w:rsidRPr="005E4CE9">
        <w:rPr>
          <w:i/>
        </w:rPr>
        <w:t>«som naturlig at minst to av de fem representantene skal være fiskeberettiget basert på eiendom i én av kommunene, slik at en god representasjon sikres fra alle deler av vassdraget. Eventuelle laksebreveiere som bor langs sideelvene i Kautokeino kommune er inkludert i Karasjok sone.»</w:t>
      </w:r>
      <w:r w:rsidR="004640EA" w:rsidRPr="005E4CE9">
        <w:t xml:space="preserve"> </w:t>
      </w:r>
      <w:r w:rsidR="004640EA" w:rsidRPr="009F24D5">
        <w:t xml:space="preserve">Departementet legger </w:t>
      </w:r>
      <w:r w:rsidR="00A23463">
        <w:t>deretter</w:t>
      </w:r>
      <w:r w:rsidR="004640EA" w:rsidRPr="009F24D5">
        <w:t xml:space="preserve"> til grunn at</w:t>
      </w:r>
      <w:r w:rsidR="004640EA" w:rsidRPr="005E4CE9">
        <w:rPr>
          <w:i/>
        </w:rPr>
        <w:t xml:space="preserve"> </w:t>
      </w:r>
      <w:r w:rsidR="00000BC9">
        <w:rPr>
          <w:i/>
        </w:rPr>
        <w:t>«</w:t>
      </w:r>
      <w:r w:rsidR="004640EA" w:rsidRPr="005E4CE9">
        <w:rPr>
          <w:i/>
        </w:rPr>
        <w:t>minst to av de fem representantene vil bli valgt fra en av de to kommunene.»</w:t>
      </w:r>
      <w:r w:rsidR="004640EA" w:rsidRPr="005E4CE9">
        <w:t xml:space="preserve"> </w:t>
      </w:r>
      <w:r w:rsidR="002D3573">
        <w:t>Det fasts</w:t>
      </w:r>
      <w:r w:rsidR="00E0287D">
        <w:t>ettes</w:t>
      </w:r>
      <w:r w:rsidR="008159A3">
        <w:t xml:space="preserve"> </w:t>
      </w:r>
      <w:r w:rsidR="00BB1E33">
        <w:t xml:space="preserve">i </w:t>
      </w:r>
      <w:r w:rsidR="00E0287D">
        <w:t xml:space="preserve">denne </w:t>
      </w:r>
      <w:r w:rsidR="00BB1E33">
        <w:t xml:space="preserve">bestemmelsen </w:t>
      </w:r>
      <w:r w:rsidR="008159A3">
        <w:t xml:space="preserve">at </w:t>
      </w:r>
      <w:r w:rsidR="003456EC" w:rsidRPr="008159A3">
        <w:t>fellesmøtet velger 2 representanter</w:t>
      </w:r>
      <w:r w:rsidR="00FF4275" w:rsidRPr="008159A3">
        <w:t xml:space="preserve"> </w:t>
      </w:r>
      <w:r w:rsidR="00F16A08" w:rsidRPr="008159A3">
        <w:t xml:space="preserve">fra </w:t>
      </w:r>
      <w:r w:rsidR="00372001">
        <w:t xml:space="preserve">sonene i </w:t>
      </w:r>
      <w:r w:rsidR="00F16A08" w:rsidRPr="008159A3">
        <w:t xml:space="preserve">Tana og </w:t>
      </w:r>
      <w:r w:rsidR="00A23463">
        <w:t>tilsvarende</w:t>
      </w:r>
      <w:r w:rsidR="00F16A08" w:rsidRPr="008159A3">
        <w:t xml:space="preserve"> fra Karasjok</w:t>
      </w:r>
      <w:r w:rsidR="00372001">
        <w:t xml:space="preserve"> sone</w:t>
      </w:r>
      <w:r w:rsidR="00F16A08" w:rsidRPr="001A2BA9">
        <w:t xml:space="preserve">. </w:t>
      </w:r>
      <w:r w:rsidR="001A2BA9" w:rsidRPr="001A2BA9">
        <w:t>Dett</w:t>
      </w:r>
      <w:r w:rsidR="001A2BA9">
        <w:t xml:space="preserve">e </w:t>
      </w:r>
      <w:r w:rsidR="001A2BA9" w:rsidRPr="001A2BA9">
        <w:t>er praksis i dag.</w:t>
      </w:r>
      <w:r w:rsidR="001A2BA9">
        <w:rPr>
          <w:i/>
        </w:rPr>
        <w:t xml:space="preserve"> </w:t>
      </w:r>
      <w:r w:rsidR="00F16A08" w:rsidRPr="007E033A">
        <w:t xml:space="preserve">Det </w:t>
      </w:r>
      <w:r w:rsidR="008A26FD" w:rsidRPr="007E033A">
        <w:t>overlate</w:t>
      </w:r>
      <w:r w:rsidR="00F16A08" w:rsidRPr="007E033A">
        <w:t>s</w:t>
      </w:r>
      <w:r w:rsidR="00085D41" w:rsidRPr="007E033A">
        <w:t xml:space="preserve"> </w:t>
      </w:r>
      <w:r w:rsidR="008A26FD" w:rsidRPr="007E033A">
        <w:t xml:space="preserve">til </w:t>
      </w:r>
      <w:r w:rsidR="004640EA" w:rsidRPr="007E033A">
        <w:t xml:space="preserve">fellesmøtet </w:t>
      </w:r>
      <w:r w:rsidR="001709E9" w:rsidRPr="007E033A">
        <w:t xml:space="preserve">å avgjøre </w:t>
      </w:r>
      <w:r w:rsidR="003606C6" w:rsidRPr="007E033A">
        <w:t>hv</w:t>
      </w:r>
      <w:r w:rsidR="00E8422C" w:rsidRPr="007E033A">
        <w:t xml:space="preserve">ilke </w:t>
      </w:r>
      <w:r w:rsidR="009A6D7A">
        <w:t>område</w:t>
      </w:r>
      <w:r w:rsidR="00D67AFD">
        <w:t>/kommune</w:t>
      </w:r>
      <w:r w:rsidR="00E8422C" w:rsidRPr="007E033A">
        <w:t xml:space="preserve"> </w:t>
      </w:r>
      <w:r w:rsidR="004640EA" w:rsidRPr="007E033A">
        <w:t>det 5. medlemmet skal velges fra</w:t>
      </w:r>
      <w:r w:rsidR="004640EA" w:rsidRPr="005E4CE9">
        <w:t>.</w:t>
      </w:r>
      <w:r w:rsidR="00465173">
        <w:t xml:space="preserve"> </w:t>
      </w:r>
      <w:r w:rsidR="00481DDB" w:rsidRPr="00481DDB">
        <w:t>Laksebreveierorganisasjonene kan eventuelt ta hensyn til dette ved sin nominering av kandidater til vervene i TF.</w:t>
      </w:r>
    </w:p>
    <w:p w14:paraId="2542DC78" w14:textId="77777777" w:rsidR="00852481" w:rsidRDefault="005F5727" w:rsidP="00852481">
      <w:pPr>
        <w:spacing w:after="0" w:line="240" w:lineRule="auto"/>
      </w:pPr>
      <w:r w:rsidRPr="005E4CE9">
        <w:rPr>
          <w:i/>
          <w:u w:val="single"/>
        </w:rPr>
        <w:t xml:space="preserve">Til § </w:t>
      </w:r>
      <w:r w:rsidR="00ED56B9">
        <w:rPr>
          <w:i/>
          <w:u w:val="single"/>
        </w:rPr>
        <w:t>7</w:t>
      </w:r>
      <w:r w:rsidRPr="005E4CE9">
        <w:rPr>
          <w:i/>
          <w:u w:val="single"/>
        </w:rPr>
        <w:t xml:space="preserve"> Ordinært fellesmøte – soneinndeling og utvisningene av fiskerett til sonene:</w:t>
      </w:r>
      <w:r w:rsidR="0097714B">
        <w:t xml:space="preserve"> </w:t>
      </w:r>
    </w:p>
    <w:p w14:paraId="1167B168" w14:textId="19901068" w:rsidR="00D76CA6" w:rsidRPr="005E4CE9" w:rsidRDefault="00B15083" w:rsidP="00F9206C">
      <w:pPr>
        <w:spacing w:line="240" w:lineRule="auto"/>
      </w:pPr>
      <w:r>
        <w:t>F</w:t>
      </w:r>
      <w:r w:rsidR="00A91DFA" w:rsidRPr="00A91DFA">
        <w:t>ellesmøte</w:t>
      </w:r>
      <w:r>
        <w:t xml:space="preserve"> for behandling av soneinndelingen og utvisningene av fiskerett </w:t>
      </w:r>
      <w:r w:rsidR="00AA5A5B">
        <w:t>til sonene,</w:t>
      </w:r>
      <w:r w:rsidR="00A91DFA" w:rsidRPr="00A91DFA">
        <w:t xml:space="preserve"> </w:t>
      </w:r>
      <w:r w:rsidR="00A91DFA">
        <w:t xml:space="preserve">skal </w:t>
      </w:r>
      <w:r w:rsidR="00A91DFA" w:rsidRPr="00A91DFA">
        <w:t>holdes midt i TFs 4-årige funksjonsperiode.</w:t>
      </w:r>
      <w:r w:rsidR="00A91DFA">
        <w:t xml:space="preserve"> </w:t>
      </w:r>
      <w:r w:rsidR="006802E3">
        <w:t>TF, s</w:t>
      </w:r>
      <w:r w:rsidR="00A8766B">
        <w:t>oner, laksebreveiere</w:t>
      </w:r>
      <w:r w:rsidR="006802E3">
        <w:t xml:space="preserve"> og </w:t>
      </w:r>
      <w:r w:rsidR="00A8766B">
        <w:t>laksebreveiernes organisasjoner</w:t>
      </w:r>
      <w:r w:rsidR="006802E3">
        <w:t xml:space="preserve"> </w:t>
      </w:r>
      <w:r w:rsidR="00A8766B">
        <w:t>kan foreslå</w:t>
      </w:r>
      <w:r w:rsidR="00AA7002">
        <w:t xml:space="preserve"> endringer i soneinndelingen. </w:t>
      </w:r>
      <w:r w:rsidR="00F05080">
        <w:t>Ved f</w:t>
      </w:r>
      <w:r w:rsidR="00114B21">
        <w:t>orslag om</w:t>
      </w:r>
      <w:r w:rsidR="00636E5E">
        <w:t xml:space="preserve"> endring</w:t>
      </w:r>
      <w:r w:rsidR="00114B21">
        <w:t>er</w:t>
      </w:r>
      <w:r w:rsidR="00636E5E">
        <w:t xml:space="preserve"> </w:t>
      </w:r>
      <w:r w:rsidR="00F05080">
        <w:t xml:space="preserve">skal en </w:t>
      </w:r>
      <w:r w:rsidR="00ED1166">
        <w:t xml:space="preserve">grundig </w:t>
      </w:r>
      <w:r w:rsidR="009A3B19">
        <w:t xml:space="preserve">saksprosess og saksbehandling </w:t>
      </w:r>
      <w:r w:rsidR="00E22C19">
        <w:t xml:space="preserve">gjennomføres </w:t>
      </w:r>
      <w:r w:rsidR="001E70A2">
        <w:t>før</w:t>
      </w:r>
      <w:r w:rsidR="007853DB">
        <w:t xml:space="preserve"> TF behandler og avgjør </w:t>
      </w:r>
      <w:r w:rsidR="003D04E8">
        <w:t xml:space="preserve">saken </w:t>
      </w:r>
      <w:r w:rsidR="007853DB">
        <w:t>endelig</w:t>
      </w:r>
      <w:r w:rsidR="004C776F" w:rsidRPr="004C776F">
        <w:rPr>
          <w:i/>
        </w:rPr>
        <w:t>.</w:t>
      </w:r>
      <w:r w:rsidR="003E03BB">
        <w:rPr>
          <w:i/>
        </w:rPr>
        <w:t xml:space="preserve"> </w:t>
      </w:r>
      <w:r w:rsidR="00907C53">
        <w:t xml:space="preserve">Jf. Regler om laksebrev § </w:t>
      </w:r>
      <w:r w:rsidR="00DF76FA">
        <w:t>9</w:t>
      </w:r>
      <w:r w:rsidR="0076202A">
        <w:t>, 3. ledd</w:t>
      </w:r>
      <w:r w:rsidR="00DF76FA">
        <w:t xml:space="preserve"> </w:t>
      </w:r>
      <w:r w:rsidR="00D16DB9">
        <w:t>om soneinndelin</w:t>
      </w:r>
      <w:r w:rsidR="00E0287D">
        <w:t>g og endringer av denne</w:t>
      </w:r>
      <w:r w:rsidR="0076202A">
        <w:t>.</w:t>
      </w:r>
    </w:p>
    <w:p w14:paraId="053C03F4" w14:textId="641257FA" w:rsidR="00852481" w:rsidRDefault="00852481" w:rsidP="00852481">
      <w:pPr>
        <w:spacing w:after="0" w:line="240" w:lineRule="auto"/>
      </w:pPr>
      <w:r w:rsidRPr="00852481">
        <w:rPr>
          <w:i/>
          <w:u w:val="single"/>
        </w:rPr>
        <w:t>Til § 9 Ekstraordinært fellesmøte ved behov:</w:t>
      </w:r>
      <w:r w:rsidRPr="00852481">
        <w:t xml:space="preserve"> </w:t>
      </w:r>
    </w:p>
    <w:p w14:paraId="3CCD1824" w14:textId="3AFFABCD" w:rsidR="005D33B6" w:rsidRPr="00A36B2A" w:rsidRDefault="008C5E59" w:rsidP="005D33B6">
      <w:pPr>
        <w:spacing w:line="240" w:lineRule="auto"/>
      </w:pPr>
      <w:r w:rsidRPr="00850FBD">
        <w:t>Et ekstraordinært fell</w:t>
      </w:r>
      <w:r w:rsidR="00850FBD" w:rsidRPr="00850FBD">
        <w:t>es</w:t>
      </w:r>
      <w:r w:rsidRPr="00850FBD">
        <w:t xml:space="preserve">møte </w:t>
      </w:r>
      <w:r w:rsidR="00850FBD" w:rsidRPr="00850FBD">
        <w:t xml:space="preserve">holdes </w:t>
      </w:r>
      <w:r w:rsidR="00850FBD">
        <w:t xml:space="preserve">dersom TF anser behov for </w:t>
      </w:r>
      <w:r w:rsidR="00D11801">
        <w:t>det</w:t>
      </w:r>
      <w:r w:rsidR="00E40B67">
        <w:t xml:space="preserve"> eller dersom </w:t>
      </w:r>
      <w:r w:rsidR="00046EB8">
        <w:t xml:space="preserve">¼ av </w:t>
      </w:r>
      <w:r w:rsidR="00E40B67">
        <w:t>laksebreveier</w:t>
      </w:r>
      <w:r w:rsidR="008E2B4D">
        <w:t>n</w:t>
      </w:r>
      <w:r w:rsidR="00736FFC">
        <w:t xml:space="preserve">e eller deres interesseorganisasjoner anmoder om det. Anmodningen skal være skriftlig og undertegnet av </w:t>
      </w:r>
      <w:r w:rsidR="00317F7D">
        <w:t>minst ¼ av</w:t>
      </w:r>
      <w:r w:rsidR="00545B2E">
        <w:t xml:space="preserve"> laksebreveiere eller av styremedlemmer i organisasjonene. </w:t>
      </w:r>
    </w:p>
    <w:p w14:paraId="078ABECD" w14:textId="77777777" w:rsidR="0097714B" w:rsidRDefault="003E6316" w:rsidP="0097714B">
      <w:pPr>
        <w:spacing w:after="0" w:line="240" w:lineRule="auto"/>
      </w:pPr>
      <w:r w:rsidRPr="00582F2A">
        <w:rPr>
          <w:i/>
          <w:u w:val="single"/>
        </w:rPr>
        <w:t xml:space="preserve">Til § </w:t>
      </w:r>
      <w:r w:rsidR="00914853">
        <w:rPr>
          <w:i/>
          <w:u w:val="single"/>
        </w:rPr>
        <w:t>10</w:t>
      </w:r>
      <w:r w:rsidRPr="00582F2A">
        <w:rPr>
          <w:i/>
          <w:u w:val="single"/>
        </w:rPr>
        <w:t xml:space="preserve"> Valgkomite</w:t>
      </w:r>
      <w:r w:rsidRPr="005E4CE9">
        <w:rPr>
          <w:i/>
          <w:u w:val="single"/>
        </w:rPr>
        <w:t xml:space="preserve"> - Valg av medlemmer og varamedlemmer, leder og nestleder</w:t>
      </w:r>
      <w:r w:rsidR="00B774DA">
        <w:rPr>
          <w:i/>
          <w:u w:val="single"/>
        </w:rPr>
        <w:t>:</w:t>
      </w:r>
      <w:r w:rsidR="00B774DA">
        <w:t xml:space="preserve"> </w:t>
      </w:r>
    </w:p>
    <w:p w14:paraId="1C219B90" w14:textId="77777777" w:rsidR="001E46AB" w:rsidRDefault="00F822EF" w:rsidP="004528EC">
      <w:pPr>
        <w:spacing w:after="0" w:line="240" w:lineRule="auto"/>
      </w:pPr>
      <w:r w:rsidRPr="00F822EF">
        <w:t xml:space="preserve">Det er viktig at valgkomitéen kan fungere effektivt og at den representerer hele elvedalens laksebreveiere. </w:t>
      </w:r>
      <w:r w:rsidR="0008404F">
        <w:t xml:space="preserve">Den geografiske </w:t>
      </w:r>
      <w:r w:rsidR="00B0021D">
        <w:t xml:space="preserve">representasjonen </w:t>
      </w:r>
      <w:r w:rsidR="00E30107">
        <w:t>i valgkomit</w:t>
      </w:r>
      <w:r w:rsidR="0045254D">
        <w:t xml:space="preserve">éen </w:t>
      </w:r>
      <w:r w:rsidR="006B1834">
        <w:t xml:space="preserve">opprettholdes </w:t>
      </w:r>
      <w:r w:rsidR="00E2318C">
        <w:t>slik den ble foreslått i høringsrunden;</w:t>
      </w:r>
      <w:r w:rsidR="00B0021D">
        <w:t xml:space="preserve"> </w:t>
      </w:r>
      <w:r w:rsidR="00E2318C" w:rsidRPr="001404B7">
        <w:rPr>
          <w:i/>
        </w:rPr>
        <w:t>«</w:t>
      </w:r>
      <w:r w:rsidR="00FF2701" w:rsidRPr="001404B7">
        <w:rPr>
          <w:i/>
        </w:rPr>
        <w:t>1 medlem fra nedre Tana, 1 medlem fra riksgrensestrekningen</w:t>
      </w:r>
      <w:r w:rsidR="004E32C2" w:rsidRPr="001404B7">
        <w:rPr>
          <w:i/>
        </w:rPr>
        <w:t xml:space="preserve"> og 1 medlem fra Karasjok</w:t>
      </w:r>
      <w:r w:rsidR="00736648" w:rsidRPr="001404B7">
        <w:rPr>
          <w:i/>
        </w:rPr>
        <w:t>»</w:t>
      </w:r>
      <w:r w:rsidR="004E32C2" w:rsidRPr="001404B7">
        <w:rPr>
          <w:i/>
        </w:rPr>
        <w:t>.</w:t>
      </w:r>
      <w:r>
        <w:t xml:space="preserve"> Denne i</w:t>
      </w:r>
      <w:r w:rsidR="00D14323" w:rsidRPr="00D14323">
        <w:t>nndelingen av antall</w:t>
      </w:r>
      <w:r w:rsidR="005918D6">
        <w:t>et</w:t>
      </w:r>
      <w:r w:rsidR="00D14323" w:rsidRPr="00D14323">
        <w:t xml:space="preserve"> laksebreveiere i vassdraget</w:t>
      </w:r>
      <w:r w:rsidR="00992B42">
        <w:t xml:space="preserve">, er </w:t>
      </w:r>
      <w:r w:rsidR="000A2E0F">
        <w:t xml:space="preserve">en </w:t>
      </w:r>
      <w:r w:rsidR="00992B42" w:rsidRPr="00992B42">
        <w:t>kjent</w:t>
      </w:r>
      <w:r w:rsidR="000A2E0F">
        <w:t xml:space="preserve"> geografisk inndeling</w:t>
      </w:r>
      <w:r w:rsidR="00D14323" w:rsidRPr="00D14323">
        <w:t xml:space="preserve">. </w:t>
      </w:r>
    </w:p>
    <w:p w14:paraId="191FC7DE" w14:textId="77777777" w:rsidR="001E46AB" w:rsidRPr="001E46AB" w:rsidRDefault="001E46AB" w:rsidP="004528EC">
      <w:pPr>
        <w:spacing w:after="0" w:line="240" w:lineRule="auto"/>
        <w:rPr>
          <w:sz w:val="16"/>
          <w:szCs w:val="16"/>
        </w:rPr>
      </w:pPr>
    </w:p>
    <w:p w14:paraId="6F4CB101" w14:textId="77777777" w:rsidR="00EE38AC" w:rsidRDefault="003A68FA" w:rsidP="004528EC">
      <w:pPr>
        <w:spacing w:after="0" w:line="240" w:lineRule="auto"/>
      </w:pPr>
      <w:r>
        <w:lastRenderedPageBreak/>
        <w:t xml:space="preserve">Det fastsettes i tillegg at det </w:t>
      </w:r>
      <w:r w:rsidR="00F10500">
        <w:t xml:space="preserve">velges </w:t>
      </w:r>
      <w:r w:rsidR="001404B7" w:rsidRPr="001404B7">
        <w:rPr>
          <w:i/>
        </w:rPr>
        <w:t>«</w:t>
      </w:r>
      <w:r w:rsidR="00F10500" w:rsidRPr="001404B7">
        <w:rPr>
          <w:i/>
        </w:rPr>
        <w:t xml:space="preserve">2 varamedlemmer fra </w:t>
      </w:r>
      <w:r w:rsidR="009C49D0">
        <w:rPr>
          <w:i/>
        </w:rPr>
        <w:t xml:space="preserve">henholdsvis Karasjok sone og </w:t>
      </w:r>
      <w:r w:rsidR="00F10500" w:rsidRPr="001404B7">
        <w:rPr>
          <w:i/>
        </w:rPr>
        <w:t xml:space="preserve">Tana </w:t>
      </w:r>
      <w:r w:rsidR="009C49D0">
        <w:rPr>
          <w:i/>
        </w:rPr>
        <w:t>soner</w:t>
      </w:r>
      <w:r w:rsidR="000753C7" w:rsidRPr="001404B7">
        <w:rPr>
          <w:i/>
        </w:rPr>
        <w:t>.</w:t>
      </w:r>
      <w:r w:rsidR="001404B7" w:rsidRPr="001404B7">
        <w:rPr>
          <w:i/>
        </w:rPr>
        <w:t>»</w:t>
      </w:r>
      <w:r w:rsidR="000753C7">
        <w:t xml:space="preserve"> </w:t>
      </w:r>
      <w:r w:rsidR="007475DF">
        <w:t>Varamedlemmene</w:t>
      </w:r>
      <w:r w:rsidR="003734B4">
        <w:t xml:space="preserve"> er </w:t>
      </w:r>
      <w:r w:rsidR="00464643" w:rsidRPr="00464643">
        <w:t xml:space="preserve">ikke personlige </w:t>
      </w:r>
      <w:r w:rsidR="006F331C">
        <w:t>stedfortredere</w:t>
      </w:r>
      <w:r w:rsidR="00464643">
        <w:t xml:space="preserve">, men </w:t>
      </w:r>
      <w:r w:rsidR="000D5B13">
        <w:t>rangerte</w:t>
      </w:r>
      <w:r w:rsidR="003734B4">
        <w:t xml:space="preserve"> varamedlemmer</w:t>
      </w:r>
      <w:r w:rsidR="000D5B13">
        <w:t xml:space="preserve"> som innkalles </w:t>
      </w:r>
      <w:r w:rsidR="00A45E67">
        <w:t>til møtet</w:t>
      </w:r>
      <w:r w:rsidR="00416534">
        <w:t xml:space="preserve"> </w:t>
      </w:r>
      <w:r w:rsidR="000D5B13">
        <w:t>uavhengig av hvilke</w:t>
      </w:r>
      <w:r w:rsidR="007475DF">
        <w:t>n</w:t>
      </w:r>
      <w:r w:rsidR="000D5B13">
        <w:t xml:space="preserve"> av de ordinære medlemmene har forfall.</w:t>
      </w:r>
      <w:r w:rsidR="00D14323">
        <w:t xml:space="preserve"> </w:t>
      </w:r>
      <w:r w:rsidR="00851EC5">
        <w:t xml:space="preserve">Dette ville ikke vært tilfelle med personlige </w:t>
      </w:r>
      <w:r w:rsidR="006F331C">
        <w:t>stedf</w:t>
      </w:r>
      <w:r w:rsidR="003A37E5">
        <w:t>o</w:t>
      </w:r>
      <w:r w:rsidR="006F331C">
        <w:t>rtredere</w:t>
      </w:r>
      <w:r w:rsidR="00851EC5">
        <w:t>.</w:t>
      </w:r>
    </w:p>
    <w:p w14:paraId="051537A3" w14:textId="1395510E" w:rsidR="0097714B" w:rsidRDefault="00F70AD6" w:rsidP="004528EC">
      <w:pPr>
        <w:spacing w:before="120" w:after="0" w:line="240" w:lineRule="auto"/>
      </w:pPr>
      <w:r w:rsidRPr="005E4CE9">
        <w:rPr>
          <w:i/>
          <w:u w:val="single"/>
        </w:rPr>
        <w:t>Til § 15</w:t>
      </w:r>
      <w:r w:rsidR="002C14BC" w:rsidRPr="005E4CE9">
        <w:rPr>
          <w:i/>
          <w:u w:val="single"/>
        </w:rPr>
        <w:t xml:space="preserve"> </w:t>
      </w:r>
      <w:r w:rsidR="00504069" w:rsidRPr="005E4CE9">
        <w:rPr>
          <w:i/>
          <w:u w:val="single"/>
        </w:rPr>
        <w:t>Innmelding av saker og § 16 Endelig</w:t>
      </w:r>
      <w:r w:rsidR="009862D4" w:rsidRPr="005E4CE9">
        <w:rPr>
          <w:i/>
          <w:u w:val="single"/>
        </w:rPr>
        <w:t xml:space="preserve"> saksliste</w:t>
      </w:r>
      <w:r w:rsidRPr="005E4CE9">
        <w:rPr>
          <w:i/>
          <w:u w:val="single"/>
        </w:rPr>
        <w:t>:</w:t>
      </w:r>
      <w:r w:rsidRPr="005E4CE9">
        <w:t xml:space="preserve"> </w:t>
      </w:r>
      <w:r w:rsidR="00F822EF">
        <w:t xml:space="preserve"> </w:t>
      </w:r>
    </w:p>
    <w:p w14:paraId="1EA4D46A" w14:textId="49DEE00C" w:rsidR="00F70AD6" w:rsidRPr="005E4CE9" w:rsidRDefault="0001370B" w:rsidP="00F70AD6">
      <w:pPr>
        <w:spacing w:line="240" w:lineRule="auto"/>
      </w:pPr>
      <w:r w:rsidRPr="00795964">
        <w:t xml:space="preserve">I følge § 15 skal </w:t>
      </w:r>
      <w:r w:rsidR="00336A3A" w:rsidRPr="00795964">
        <w:t>saker til fellesmøtet innmeldes innen 4 uker</w:t>
      </w:r>
      <w:r w:rsidR="00317F7D">
        <w:t xml:space="preserve"> før dato for felle</w:t>
      </w:r>
      <w:r w:rsidR="00B54D31">
        <w:t>s</w:t>
      </w:r>
      <w:r w:rsidR="00317F7D">
        <w:t>møtet</w:t>
      </w:r>
      <w:r w:rsidR="00795964" w:rsidRPr="00795964">
        <w:t xml:space="preserve">. Saker av stor viktighet kan meldes inn etter denne fristen. </w:t>
      </w:r>
      <w:r w:rsidR="002211D1" w:rsidRPr="002211D1">
        <w:t>I § 16 er det fastsatt at saker som meldes inn etter fristen på 4 uker, annonseres som tilleggssak på saksliste.</w:t>
      </w:r>
      <w:r w:rsidR="00A778F6">
        <w:t xml:space="preserve"> </w:t>
      </w:r>
      <w:r w:rsidR="00F70AD6" w:rsidRPr="005E4CE9">
        <w:t>Ders</w:t>
      </w:r>
      <w:r w:rsidR="00A778F6">
        <w:t xml:space="preserve">om </w:t>
      </w:r>
      <w:r w:rsidR="00F70AD6" w:rsidRPr="005E4CE9">
        <w:t xml:space="preserve">en sak </w:t>
      </w:r>
      <w:r w:rsidR="00360A9B">
        <w:t xml:space="preserve">er </w:t>
      </w:r>
      <w:r w:rsidR="00F70AD6" w:rsidRPr="005E4CE9">
        <w:t>meld</w:t>
      </w:r>
      <w:r w:rsidR="00360A9B">
        <w:t>t</w:t>
      </w:r>
      <w:r w:rsidR="00F70AD6" w:rsidRPr="005E4CE9">
        <w:t xml:space="preserve"> inn så sent at TF ikke </w:t>
      </w:r>
      <w:r w:rsidR="00A45E95">
        <w:t>rekker å</w:t>
      </w:r>
      <w:r w:rsidR="00DC2427">
        <w:t xml:space="preserve"> </w:t>
      </w:r>
      <w:r w:rsidR="00A45E95">
        <w:t xml:space="preserve">utarbeide </w:t>
      </w:r>
      <w:r w:rsidR="00203CE6">
        <w:t>saksfremlegg</w:t>
      </w:r>
      <w:r w:rsidR="00DC2427">
        <w:t xml:space="preserve">, </w:t>
      </w:r>
      <w:r w:rsidR="00A45E95">
        <w:t xml:space="preserve">avgjør </w:t>
      </w:r>
      <w:r w:rsidR="001C6E22">
        <w:t xml:space="preserve">fellesmøtet </w:t>
      </w:r>
      <w:r w:rsidR="00B9626F">
        <w:t xml:space="preserve">hvordan saken skal behandles. </w:t>
      </w:r>
      <w:r w:rsidR="00402B08">
        <w:t>Fellesmøtet kan vedta at s</w:t>
      </w:r>
      <w:r w:rsidR="008B0E86">
        <w:t xml:space="preserve">aken </w:t>
      </w:r>
      <w:r w:rsidR="00E327AF" w:rsidRPr="00E327AF">
        <w:t>eventuelt behandles</w:t>
      </w:r>
      <w:r w:rsidR="00E327AF">
        <w:t xml:space="preserve">, </w:t>
      </w:r>
      <w:r w:rsidR="008B6558">
        <w:t xml:space="preserve">tas </w:t>
      </w:r>
      <w:r w:rsidR="00555E73">
        <w:t xml:space="preserve">opp til </w:t>
      </w:r>
      <w:r w:rsidR="005621C6">
        <w:t>forhånds</w:t>
      </w:r>
      <w:r w:rsidR="00555E73">
        <w:t>drøfting</w:t>
      </w:r>
      <w:r w:rsidR="003274C2">
        <w:t>,</w:t>
      </w:r>
      <w:r w:rsidR="0087066C">
        <w:t xml:space="preserve"> </w:t>
      </w:r>
      <w:r w:rsidR="002A5E1A" w:rsidRPr="002A5E1A">
        <w:t>legges frem på neste fellesmøte</w:t>
      </w:r>
      <w:r w:rsidR="005B2EB0" w:rsidRPr="005B2EB0">
        <w:t xml:space="preserve"> </w:t>
      </w:r>
      <w:r w:rsidR="00A74DB6">
        <w:t>eller sendes til TF for behandling</w:t>
      </w:r>
      <w:r w:rsidR="002A5E1A">
        <w:t>.</w:t>
      </w:r>
      <w:r w:rsidR="002145BF">
        <w:t xml:space="preserve"> </w:t>
      </w:r>
    </w:p>
    <w:p w14:paraId="41743203" w14:textId="77777777" w:rsidR="000B5B8B" w:rsidRDefault="00D53079" w:rsidP="000B5B8B">
      <w:pPr>
        <w:spacing w:after="0" w:line="240" w:lineRule="auto"/>
      </w:pPr>
      <w:r w:rsidRPr="005E4CE9">
        <w:rPr>
          <w:i/>
          <w:u w:val="single"/>
        </w:rPr>
        <w:t>Til § 17 Registrering av laksebreveiere og fullmakter:</w:t>
      </w:r>
      <w:r w:rsidRPr="005E4CE9">
        <w:t xml:space="preserve"> </w:t>
      </w:r>
    </w:p>
    <w:p w14:paraId="4F202FD5" w14:textId="719EE8B6" w:rsidR="00F70AD6" w:rsidRPr="005E4CE9" w:rsidRDefault="00597A4D" w:rsidP="000B5B8B">
      <w:pPr>
        <w:spacing w:line="240" w:lineRule="auto"/>
      </w:pPr>
      <w:r w:rsidRPr="00FD133E">
        <w:t>Bruk av</w:t>
      </w:r>
      <w:r w:rsidR="00706C7E" w:rsidRPr="00FD133E">
        <w:t xml:space="preserve"> </w:t>
      </w:r>
      <w:r w:rsidRPr="00FD133E">
        <w:t>n</w:t>
      </w:r>
      <w:r w:rsidR="00D53079" w:rsidRPr="00FD133E">
        <w:t>ummerskilt</w:t>
      </w:r>
      <w:r w:rsidR="00D53079" w:rsidRPr="005E4CE9">
        <w:t xml:space="preserve"> </w:t>
      </w:r>
      <w:r w:rsidR="00A861EE">
        <w:t xml:space="preserve">er </w:t>
      </w:r>
      <w:r w:rsidR="00E72B95">
        <w:t>fasts</w:t>
      </w:r>
      <w:r w:rsidR="001A5F90">
        <w:t xml:space="preserve">ettes </w:t>
      </w:r>
      <w:r w:rsidR="00D53079" w:rsidRPr="005E4CE9">
        <w:t xml:space="preserve">som </w:t>
      </w:r>
      <w:r w:rsidR="00967250">
        <w:t>møtedeltaker</w:t>
      </w:r>
      <w:r w:rsidR="00942881">
        <w:t xml:space="preserve">ens </w:t>
      </w:r>
      <w:r w:rsidR="00D53079" w:rsidRPr="005E4CE9">
        <w:t>tegn for tale-, forslags- og stemmerett.</w:t>
      </w:r>
      <w:r w:rsidR="00CC43FD">
        <w:t xml:space="preserve"> Ett nummerskilt utdeles til hver laksebreveier eller fullmektig.</w:t>
      </w:r>
    </w:p>
    <w:p w14:paraId="791B8086" w14:textId="77777777" w:rsidR="00F41E64" w:rsidRDefault="00860479" w:rsidP="00F41E64">
      <w:pPr>
        <w:spacing w:after="0" w:line="240" w:lineRule="auto"/>
      </w:pPr>
      <w:r w:rsidRPr="005E4CE9">
        <w:rPr>
          <w:i/>
          <w:u w:val="single"/>
        </w:rPr>
        <w:t>Til § 19 Åpning av møtet, møteledelse:</w:t>
      </w:r>
      <w:r w:rsidRPr="005E4CE9">
        <w:t xml:space="preserve"> </w:t>
      </w:r>
    </w:p>
    <w:p w14:paraId="792153C8" w14:textId="77777777" w:rsidR="00D516CF" w:rsidRDefault="00860479" w:rsidP="00D516CF">
      <w:pPr>
        <w:spacing w:after="0" w:line="240" w:lineRule="auto"/>
      </w:pPr>
      <w:r w:rsidRPr="005E4CE9">
        <w:t xml:space="preserve">I følge Tanaforskriften § 8, 1. ledd </w:t>
      </w:r>
      <w:r w:rsidRPr="006513A5">
        <w:rPr>
          <w:i/>
        </w:rPr>
        <w:t>«ledes fellesmøtet av leder eller nestleder, avhengig av hvem av disse som har garnfiskerett.”</w:t>
      </w:r>
      <w:r w:rsidRPr="005E4CE9">
        <w:t xml:space="preserve"> </w:t>
      </w:r>
      <w:r w:rsidR="0003796C" w:rsidRPr="0003796C">
        <w:t xml:space="preserve">I løpet av funksjonsperioden med avholdelse av flere fellesmøter, vil både en med garnfiskerett og en med stangfiskerett være enten leder eller nestleder. </w:t>
      </w:r>
    </w:p>
    <w:p w14:paraId="7575789A" w14:textId="726DCB68" w:rsidR="00860479" w:rsidRPr="005E4CE9" w:rsidRDefault="006C5169" w:rsidP="00D53079">
      <w:pPr>
        <w:spacing w:line="240" w:lineRule="auto"/>
      </w:pPr>
      <w:r>
        <w:t>Det f</w:t>
      </w:r>
      <w:r w:rsidR="00516270">
        <w:t xml:space="preserve">astsettes </w:t>
      </w:r>
      <w:r>
        <w:t xml:space="preserve">i bestemmelsen </w:t>
      </w:r>
      <w:r w:rsidR="00516270">
        <w:t xml:space="preserve">at TF leder, eller nestleder i </w:t>
      </w:r>
      <w:r w:rsidR="0035266C">
        <w:t xml:space="preserve">lederens fravær, åpner </w:t>
      </w:r>
      <w:r w:rsidR="003B419B">
        <w:t xml:space="preserve">fellesmøtet </w:t>
      </w:r>
      <w:r w:rsidR="0035266C">
        <w:t>og leder møtet</w:t>
      </w:r>
      <w:r w:rsidR="00E72B8C">
        <w:t xml:space="preserve"> </w:t>
      </w:r>
      <w:r w:rsidR="00E72B8C" w:rsidRPr="00276422">
        <w:rPr>
          <w:u w:val="single"/>
        </w:rPr>
        <w:t>inntil</w:t>
      </w:r>
      <w:r w:rsidR="00E72B8C">
        <w:t xml:space="preserve"> </w:t>
      </w:r>
      <w:r w:rsidR="008E0749">
        <w:t xml:space="preserve">fellesmøtet har valgt møteleder av </w:t>
      </w:r>
      <w:r w:rsidR="00F45D54">
        <w:t xml:space="preserve">og blant </w:t>
      </w:r>
      <w:r w:rsidR="00FF2EA3">
        <w:t>møtende laksebreveiere</w:t>
      </w:r>
      <w:r w:rsidR="00FA7AC4">
        <w:t>.</w:t>
      </w:r>
      <w:r w:rsidR="00FF2EA3">
        <w:t xml:space="preserve"> </w:t>
      </w:r>
      <w:r w:rsidR="008554EE">
        <w:t xml:space="preserve">Det </w:t>
      </w:r>
      <w:r w:rsidR="001B79DA">
        <w:t xml:space="preserve">er </w:t>
      </w:r>
      <w:r w:rsidR="008554EE">
        <w:t xml:space="preserve">avgjørende at fellesmøtet </w:t>
      </w:r>
      <w:r w:rsidR="001B79DA">
        <w:t>f</w:t>
      </w:r>
      <w:r w:rsidR="008554EE">
        <w:t xml:space="preserve">år en </w:t>
      </w:r>
      <w:r w:rsidR="006F2C2F">
        <w:t xml:space="preserve">god og </w:t>
      </w:r>
      <w:r w:rsidR="00E476DC">
        <w:t xml:space="preserve">effektiv </w:t>
      </w:r>
      <w:r w:rsidR="003B0BDF">
        <w:t xml:space="preserve">start og </w:t>
      </w:r>
      <w:r w:rsidR="00967F0C">
        <w:t>åpning</w:t>
      </w:r>
      <w:r w:rsidR="003B0BDF">
        <w:t>,</w:t>
      </w:r>
      <w:r w:rsidR="00967F0C">
        <w:t xml:space="preserve"> </w:t>
      </w:r>
      <w:r w:rsidR="00C66B1C">
        <w:t xml:space="preserve">og </w:t>
      </w:r>
      <w:r w:rsidR="002D5C58">
        <w:t xml:space="preserve">at </w:t>
      </w:r>
      <w:r w:rsidR="003B0BDF">
        <w:t xml:space="preserve">møteledelsen </w:t>
      </w:r>
      <w:r w:rsidR="00691E9C">
        <w:t xml:space="preserve">deretter blir overlatt til </w:t>
      </w:r>
      <w:r w:rsidR="00F93DEC">
        <w:t>valg</w:t>
      </w:r>
      <w:r w:rsidR="00D157BA">
        <w:t>t</w:t>
      </w:r>
      <w:r w:rsidR="00C66B1C">
        <w:t xml:space="preserve"> </w:t>
      </w:r>
      <w:r w:rsidR="005F0BB5">
        <w:t>møtelede</w:t>
      </w:r>
      <w:r w:rsidR="00705E11">
        <w:t>r</w:t>
      </w:r>
      <w:r w:rsidR="00F76A91">
        <w:t xml:space="preserve">. I bestemmelsen er det </w:t>
      </w:r>
      <w:r w:rsidR="00860479" w:rsidRPr="005E4CE9">
        <w:t xml:space="preserve">også </w:t>
      </w:r>
      <w:r w:rsidR="00F76A91">
        <w:t xml:space="preserve">fastsatt </w:t>
      </w:r>
      <w:r w:rsidR="00860479" w:rsidRPr="005E4CE9">
        <w:t xml:space="preserve">valg av en assisterende møteleder for å </w:t>
      </w:r>
      <w:r w:rsidR="00D157BA">
        <w:t>avlaste</w:t>
      </w:r>
      <w:r w:rsidR="00860479" w:rsidRPr="005E4CE9">
        <w:t xml:space="preserve"> </w:t>
      </w:r>
      <w:r w:rsidR="00D157BA">
        <w:t xml:space="preserve">møteleder </w:t>
      </w:r>
      <w:r w:rsidR="001E21FF">
        <w:t xml:space="preserve">i </w:t>
      </w:r>
      <w:r w:rsidR="00FD661B">
        <w:t>møte</w:t>
      </w:r>
      <w:r w:rsidR="00860479" w:rsidRPr="005E4CE9">
        <w:t>avvikling</w:t>
      </w:r>
      <w:r w:rsidR="001E21FF">
        <w:t>en</w:t>
      </w:r>
      <w:r w:rsidR="00860479" w:rsidRPr="005E4CE9">
        <w:t xml:space="preserve"> </w:t>
      </w:r>
      <w:r w:rsidR="00FD661B">
        <w:t xml:space="preserve">med </w:t>
      </w:r>
      <w:r w:rsidR="003E2493">
        <w:rPr>
          <w:lang w:val="se-NO"/>
        </w:rPr>
        <w:t xml:space="preserve">bla. </w:t>
      </w:r>
      <w:r w:rsidR="00FD661B">
        <w:t>or</w:t>
      </w:r>
      <w:r w:rsidR="00BB276E">
        <w:t>dskifte, forslag til saker</w:t>
      </w:r>
      <w:r w:rsidR="001E21FF">
        <w:t>,</w:t>
      </w:r>
      <w:r w:rsidR="00FD661B">
        <w:t xml:space="preserve"> </w:t>
      </w:r>
      <w:r w:rsidR="001E21FF">
        <w:t xml:space="preserve">avstemminger </w:t>
      </w:r>
      <w:r w:rsidR="000F5C0E">
        <w:rPr>
          <w:lang w:val="se-NO"/>
        </w:rPr>
        <w:t xml:space="preserve">og </w:t>
      </w:r>
      <w:r w:rsidR="00BB276E">
        <w:t>gjennomføring av</w:t>
      </w:r>
      <w:r w:rsidR="00860479" w:rsidRPr="005E4CE9">
        <w:t xml:space="preserve"> valg</w:t>
      </w:r>
      <w:r w:rsidR="00D157BA">
        <w:t>.</w:t>
      </w:r>
      <w:r w:rsidR="00860479" w:rsidRPr="005E4CE9">
        <w:t xml:space="preserve"> </w:t>
      </w:r>
    </w:p>
    <w:p w14:paraId="5EC5717E" w14:textId="77777777" w:rsidR="00F41E64" w:rsidRDefault="009449DC" w:rsidP="00F41E64">
      <w:pPr>
        <w:spacing w:after="0" w:line="240" w:lineRule="auto"/>
      </w:pPr>
      <w:r w:rsidRPr="005E4CE9">
        <w:rPr>
          <w:i/>
          <w:u w:val="single"/>
        </w:rPr>
        <w:t>Til § 20 Behandling av saker – forslag, …:</w:t>
      </w:r>
      <w:r w:rsidRPr="005E4CE9">
        <w:t xml:space="preserve"> </w:t>
      </w:r>
    </w:p>
    <w:p w14:paraId="7B850029" w14:textId="47FBDA5F" w:rsidR="00A805AA" w:rsidRPr="005E4CE9" w:rsidRDefault="00D516CF" w:rsidP="00D53079">
      <w:pPr>
        <w:spacing w:line="240" w:lineRule="auto"/>
      </w:pPr>
      <w:r>
        <w:t>A</w:t>
      </w:r>
      <w:r w:rsidR="000775B5" w:rsidRPr="007D4E06">
        <w:t>lle</w:t>
      </w:r>
      <w:r w:rsidR="009449DC" w:rsidRPr="007D4E06">
        <w:t xml:space="preserve"> skriftlige</w:t>
      </w:r>
      <w:r w:rsidR="008438F3" w:rsidRPr="007D4E06">
        <w:t xml:space="preserve"> </w:t>
      </w:r>
      <w:r w:rsidR="000775B5" w:rsidRPr="007D4E06">
        <w:t>forslag</w:t>
      </w:r>
      <w:r w:rsidR="000775B5">
        <w:t xml:space="preserve"> tas opp til avstemming</w:t>
      </w:r>
      <w:r w:rsidR="0021368A">
        <w:t>. Det betyr at</w:t>
      </w:r>
      <w:r w:rsidR="009449DC" w:rsidRPr="005E4CE9">
        <w:t xml:space="preserve"> alle </w:t>
      </w:r>
      <w:r w:rsidR="000F6AD5" w:rsidRPr="00D516CF">
        <w:rPr>
          <w:u w:val="single"/>
        </w:rPr>
        <w:t>skriftlige</w:t>
      </w:r>
      <w:r w:rsidR="000F6AD5">
        <w:t xml:space="preserve"> </w:t>
      </w:r>
      <w:r w:rsidR="009449DC" w:rsidRPr="005E4CE9">
        <w:t>forslag som fremmes under behandlingen</w:t>
      </w:r>
      <w:r w:rsidR="001249AB">
        <w:t xml:space="preserve"> </w:t>
      </w:r>
      <w:r w:rsidR="001249AB" w:rsidRPr="009E4BED">
        <w:t>av sak</w:t>
      </w:r>
      <w:r w:rsidR="003B5F3F" w:rsidRPr="009E4BED">
        <w:t>er</w:t>
      </w:r>
      <w:r w:rsidR="009449DC" w:rsidRPr="005E4CE9">
        <w:t>, tas opp til avstemming</w:t>
      </w:r>
      <w:r w:rsidR="007A2813">
        <w:t>,</w:t>
      </w:r>
      <w:r w:rsidR="009449DC" w:rsidRPr="005E4CE9">
        <w:t xml:space="preserve"> i motsetning til </w:t>
      </w:r>
      <w:r w:rsidR="009449DC" w:rsidRPr="00D516CF">
        <w:rPr>
          <w:u w:val="single"/>
        </w:rPr>
        <w:t>muntlige</w:t>
      </w:r>
      <w:r w:rsidR="009449DC" w:rsidRPr="005E4CE9">
        <w:t xml:space="preserve"> forslag som </w:t>
      </w:r>
      <w:r w:rsidR="004B1B54">
        <w:t xml:space="preserve">det </w:t>
      </w:r>
      <w:r w:rsidR="009449DC" w:rsidRPr="005E4CE9">
        <w:t xml:space="preserve">ikke stemmes over.  </w:t>
      </w:r>
    </w:p>
    <w:p w14:paraId="0B1D3595" w14:textId="77777777" w:rsidR="00F41E64" w:rsidRDefault="00A805AA" w:rsidP="00F41E64">
      <w:pPr>
        <w:spacing w:after="0" w:line="240" w:lineRule="auto"/>
      </w:pPr>
      <w:r w:rsidRPr="005E4CE9">
        <w:rPr>
          <w:i/>
          <w:u w:val="single"/>
        </w:rPr>
        <w:t>Til §</w:t>
      </w:r>
      <w:r w:rsidR="00B13647">
        <w:rPr>
          <w:i/>
          <w:u w:val="single"/>
        </w:rPr>
        <w:t>§</w:t>
      </w:r>
      <w:r w:rsidRPr="005E4CE9">
        <w:rPr>
          <w:i/>
          <w:u w:val="single"/>
        </w:rPr>
        <w:t xml:space="preserve"> 23</w:t>
      </w:r>
      <w:r w:rsidR="000235BE">
        <w:rPr>
          <w:i/>
          <w:u w:val="single"/>
        </w:rPr>
        <w:t xml:space="preserve"> </w:t>
      </w:r>
      <w:r w:rsidRPr="005E4CE9">
        <w:rPr>
          <w:i/>
          <w:u w:val="single"/>
        </w:rPr>
        <w:t>Avstemmingsregler</w:t>
      </w:r>
      <w:r w:rsidR="000235BE">
        <w:rPr>
          <w:i/>
          <w:u w:val="single"/>
        </w:rPr>
        <w:t xml:space="preserve"> </w:t>
      </w:r>
      <w:r w:rsidR="00B65D91">
        <w:rPr>
          <w:i/>
          <w:u w:val="single"/>
        </w:rPr>
        <w:t>- saker</w:t>
      </w:r>
      <w:r w:rsidRPr="005E4CE9">
        <w:rPr>
          <w:i/>
          <w:u w:val="single"/>
        </w:rPr>
        <w:t>:</w:t>
      </w:r>
      <w:r w:rsidRPr="005E4CE9">
        <w:t xml:space="preserve"> </w:t>
      </w:r>
    </w:p>
    <w:p w14:paraId="1BF8A423" w14:textId="23F53BEA" w:rsidR="00B85AF9" w:rsidRDefault="001453BB" w:rsidP="003422C8">
      <w:pPr>
        <w:spacing w:line="240" w:lineRule="auto"/>
      </w:pPr>
      <w:r>
        <w:t xml:space="preserve">Det fastslås i </w:t>
      </w:r>
      <w:r w:rsidR="00792256">
        <w:t xml:space="preserve">1. ledd </w:t>
      </w:r>
      <w:r w:rsidR="00D16A91">
        <w:t>at d</w:t>
      </w:r>
      <w:r w:rsidR="00A805AA" w:rsidRPr="005E4CE9">
        <w:t xml:space="preserve">et </w:t>
      </w:r>
      <w:r w:rsidR="00D16A91" w:rsidRPr="00D516CF">
        <w:rPr>
          <w:u w:val="single"/>
        </w:rPr>
        <w:t>ikke</w:t>
      </w:r>
      <w:r w:rsidR="00D16A91">
        <w:t xml:space="preserve"> </w:t>
      </w:r>
      <w:r w:rsidR="00DD4003">
        <w:t xml:space="preserve">kan foretas </w:t>
      </w:r>
      <w:r w:rsidR="00DD4003" w:rsidRPr="00DD4003">
        <w:t xml:space="preserve">skriftlig </w:t>
      </w:r>
      <w:r w:rsidR="00A805AA" w:rsidRPr="005E4CE9">
        <w:t xml:space="preserve">avstemming i </w:t>
      </w:r>
      <w:r w:rsidR="00A805AA" w:rsidRPr="00D16A91">
        <w:rPr>
          <w:u w:val="single"/>
        </w:rPr>
        <w:t>saker</w:t>
      </w:r>
      <w:r w:rsidR="00D4712A">
        <w:rPr>
          <w:i/>
        </w:rPr>
        <w:t>.</w:t>
      </w:r>
      <w:r w:rsidR="00D4712A">
        <w:t xml:space="preserve"> A</w:t>
      </w:r>
      <w:r w:rsidR="00AB5F77">
        <w:t xml:space="preserve">vstemming </w:t>
      </w:r>
      <w:r w:rsidR="00723779">
        <w:t xml:space="preserve">i saker skal skje </w:t>
      </w:r>
      <w:r w:rsidR="00AB5F77">
        <w:t>ved bruk av stemmetegn</w:t>
      </w:r>
      <w:r w:rsidR="00723779">
        <w:t xml:space="preserve"> (nummerskilt). </w:t>
      </w:r>
      <w:r w:rsidR="00A805AA" w:rsidRPr="005E4CE9">
        <w:t xml:space="preserve">Dersom det åpnes </w:t>
      </w:r>
      <w:r w:rsidR="00964128">
        <w:t xml:space="preserve">for </w:t>
      </w:r>
      <w:r w:rsidR="000A0A43">
        <w:t>skriftlig avstemming</w:t>
      </w:r>
      <w:r w:rsidR="00CA612C">
        <w:t xml:space="preserve"> </w:t>
      </w:r>
      <w:r w:rsidR="00D81F0C">
        <w:t>under behandling av saker</w:t>
      </w:r>
      <w:r w:rsidR="00F261CF">
        <w:t>,</w:t>
      </w:r>
      <w:r w:rsidR="00A805AA" w:rsidRPr="005E4CE9">
        <w:t xml:space="preserve"> </w:t>
      </w:r>
      <w:r w:rsidR="001C3A27">
        <w:t xml:space="preserve">kan </w:t>
      </w:r>
      <w:r w:rsidR="00A805AA" w:rsidRPr="005E4CE9">
        <w:t xml:space="preserve">møtet dra ut i tid </w:t>
      </w:r>
      <w:r w:rsidR="00964128">
        <w:t>og møteprogrammet vil</w:t>
      </w:r>
      <w:r w:rsidR="006A30FC">
        <w:t xml:space="preserve"> </w:t>
      </w:r>
      <w:r w:rsidR="007A2813">
        <w:t xml:space="preserve">tidsmessig </w:t>
      </w:r>
      <w:r w:rsidR="006A30FC">
        <w:t xml:space="preserve">bli </w:t>
      </w:r>
      <w:r w:rsidR="00A805AA" w:rsidRPr="005E4CE9">
        <w:t>uhåndterlig</w:t>
      </w:r>
      <w:r w:rsidR="00545493">
        <w:t>.</w:t>
      </w:r>
      <w:r w:rsidR="00062F5C" w:rsidRPr="00062F5C">
        <w:t xml:space="preserve"> For å unngå at fellesmøtet kommer i en situasjon der det er delt i midten etter flere avstemminger i en sak, er det føyd til følgende i </w:t>
      </w:r>
      <w:r w:rsidR="004B5E69">
        <w:t xml:space="preserve">slutten av </w:t>
      </w:r>
      <w:r w:rsidR="00062F5C" w:rsidRPr="00062F5C">
        <w:t xml:space="preserve">2. ledd: </w:t>
      </w:r>
      <w:r w:rsidR="00062F5C" w:rsidRPr="00062F5C">
        <w:rPr>
          <w:i/>
        </w:rPr>
        <w:t>“... eller om det skal utpekes en redaksjonskomite til å fremlegge et omforent fellesforslag til vedtak</w:t>
      </w:r>
      <w:r w:rsidR="00062F5C" w:rsidRPr="00062F5C">
        <w:t xml:space="preserve"> i </w:t>
      </w:r>
      <w:r w:rsidR="00062F5C" w:rsidRPr="00062F5C">
        <w:rPr>
          <w:i/>
        </w:rPr>
        <w:t>møtet.</w:t>
      </w:r>
      <w:r w:rsidR="00062F5C" w:rsidRPr="00062F5C">
        <w:t>”</w:t>
      </w:r>
      <w:r w:rsidR="00062F5C">
        <w:t xml:space="preserve"> </w:t>
      </w:r>
    </w:p>
    <w:p w14:paraId="703A6EF2" w14:textId="77777777" w:rsidR="00FD0537" w:rsidRDefault="00145E85" w:rsidP="00FD0537">
      <w:pPr>
        <w:spacing w:after="0" w:line="240" w:lineRule="auto"/>
      </w:pPr>
      <w:r w:rsidRPr="005E4CE9">
        <w:rPr>
          <w:i/>
          <w:u w:val="single"/>
        </w:rPr>
        <w:t>Til § 24 Avstemmingsregler – valg,</w:t>
      </w:r>
      <w:r w:rsidR="00DA0501">
        <w:rPr>
          <w:i/>
          <w:u w:val="single"/>
        </w:rPr>
        <w:t xml:space="preserve"> </w:t>
      </w:r>
      <w:r w:rsidRPr="005E4CE9">
        <w:rPr>
          <w:i/>
          <w:u w:val="single"/>
        </w:rPr>
        <w:t>stemmelikhet:</w:t>
      </w:r>
    </w:p>
    <w:p w14:paraId="2C40137F" w14:textId="2FB64C29" w:rsidR="00D33191" w:rsidRDefault="00A31B21" w:rsidP="006C0551">
      <w:pPr>
        <w:spacing w:line="240" w:lineRule="auto"/>
      </w:pPr>
      <w:r w:rsidRPr="00A31B21">
        <w:t>Valg av personer skal gjennomføres ved valg av medlem</w:t>
      </w:r>
      <w:r w:rsidR="00D84656">
        <w:t>mer</w:t>
      </w:r>
      <w:r w:rsidRPr="00A31B21">
        <w:t xml:space="preserve"> og </w:t>
      </w:r>
      <w:r w:rsidR="001A5F90">
        <w:t>personlig</w:t>
      </w:r>
      <w:r w:rsidR="00D84656">
        <w:t>e</w:t>
      </w:r>
      <w:r w:rsidR="001A5F90">
        <w:t xml:space="preserve"> stedfortreder</w:t>
      </w:r>
      <w:r w:rsidR="00D84656">
        <w:t>e</w:t>
      </w:r>
      <w:r w:rsidR="001A5F90">
        <w:t xml:space="preserve"> </w:t>
      </w:r>
      <w:r w:rsidR="00E24D49">
        <w:t xml:space="preserve">eller </w:t>
      </w:r>
      <w:r w:rsidRPr="00A31B21">
        <w:t>varamedlem</w:t>
      </w:r>
      <w:r w:rsidR="00D84656">
        <w:t>mer</w:t>
      </w:r>
      <w:bookmarkStart w:id="2" w:name="_GoBack"/>
      <w:bookmarkEnd w:id="2"/>
      <w:r w:rsidRPr="00A31B21">
        <w:t xml:space="preserve"> til hvert enkelt verv. Den som har møterett, kan fremme krav om skriftlig valg. </w:t>
      </w:r>
      <w:r w:rsidR="00672FD3">
        <w:t>Møteledelsen</w:t>
      </w:r>
      <w:r w:rsidR="00B517CB">
        <w:t>s oppgave er å skissere</w:t>
      </w:r>
      <w:r w:rsidR="00AC757C">
        <w:t xml:space="preserve"> for fellesmøtet</w:t>
      </w:r>
      <w:r w:rsidR="0098108F">
        <w:t xml:space="preserve"> hvordan avstemminge</w:t>
      </w:r>
      <w:r w:rsidR="00FD6230">
        <w:t>n</w:t>
      </w:r>
      <w:r w:rsidR="0098108F">
        <w:t xml:space="preserve"> skal ordnes</w:t>
      </w:r>
      <w:r w:rsidR="005474A5">
        <w:t>.</w:t>
      </w:r>
      <w:r w:rsidR="00276422">
        <w:t xml:space="preserve"> </w:t>
      </w:r>
    </w:p>
    <w:p w14:paraId="25960C98" w14:textId="2B808CDC" w:rsidR="009449DC" w:rsidRPr="005E4CE9" w:rsidRDefault="009449DC" w:rsidP="006C0551">
      <w:pPr>
        <w:spacing w:line="240" w:lineRule="auto"/>
      </w:pPr>
    </w:p>
    <w:sectPr w:rsidR="009449DC" w:rsidRPr="005E4CE9" w:rsidSect="00AD6F51">
      <w:pgSz w:w="11906" w:h="16838"/>
      <w:pgMar w:top="1134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87E7" w14:textId="77777777" w:rsidR="00313D3A" w:rsidRDefault="00313D3A" w:rsidP="00D85BBF">
      <w:pPr>
        <w:spacing w:after="0" w:line="240" w:lineRule="auto"/>
      </w:pPr>
      <w:r>
        <w:separator/>
      </w:r>
    </w:p>
  </w:endnote>
  <w:endnote w:type="continuationSeparator" w:id="0">
    <w:p w14:paraId="30A5E820" w14:textId="77777777" w:rsidR="00313D3A" w:rsidRDefault="00313D3A" w:rsidP="00D8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227557"/>
      <w:docPartObj>
        <w:docPartGallery w:val="Page Numbers (Bottom of Page)"/>
        <w:docPartUnique/>
      </w:docPartObj>
    </w:sdtPr>
    <w:sdtEndPr/>
    <w:sdtContent>
      <w:p w14:paraId="47BBB959" w14:textId="47AF5D31" w:rsidR="00E528D7" w:rsidRDefault="008A679F">
        <w:pPr>
          <w:pStyle w:val="Bunntekst"/>
          <w:jc w:val="right"/>
        </w:pPr>
        <w:r>
          <w:fldChar w:fldCharType="begin"/>
        </w:r>
        <w:r w:rsidR="009C4731">
          <w:instrText>PAGE   \* MERGEFORMAT</w:instrText>
        </w:r>
        <w:r>
          <w:fldChar w:fldCharType="separate"/>
        </w:r>
        <w:r w:rsidR="007345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7C27655" w14:textId="77777777" w:rsidR="00E528D7" w:rsidRDefault="00E528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A79E" w14:textId="77777777" w:rsidR="00313D3A" w:rsidRDefault="00313D3A" w:rsidP="00D85BBF">
      <w:pPr>
        <w:spacing w:after="0" w:line="240" w:lineRule="auto"/>
      </w:pPr>
      <w:r>
        <w:separator/>
      </w:r>
    </w:p>
  </w:footnote>
  <w:footnote w:type="continuationSeparator" w:id="0">
    <w:p w14:paraId="6E2E2E50" w14:textId="77777777" w:rsidR="00313D3A" w:rsidRDefault="00313D3A" w:rsidP="00D85BBF">
      <w:pPr>
        <w:spacing w:after="0" w:line="240" w:lineRule="auto"/>
      </w:pPr>
      <w:r>
        <w:continuationSeparator/>
      </w:r>
    </w:p>
  </w:footnote>
  <w:footnote w:id="1">
    <w:p w14:paraId="428B53E5" w14:textId="7C647BE8" w:rsidR="00E528D7" w:rsidRDefault="00E528D7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DD5E87">
        <w:rPr>
          <w:lang w:val="se-NO"/>
        </w:rPr>
        <w:t xml:space="preserve">Jf. </w:t>
      </w:r>
      <w:r>
        <w:t>Tanaforskriften § 8</w:t>
      </w:r>
    </w:p>
  </w:footnote>
  <w:footnote w:id="2">
    <w:p w14:paraId="3A3FFE0F" w14:textId="12B4AFFC" w:rsidR="00C20A54" w:rsidRDefault="00C20A5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204BD4">
        <w:t xml:space="preserve">Jf. Kgl.res. av 04.02.2011, merknader til Tanaforskriften § 6 </w:t>
      </w:r>
    </w:p>
  </w:footnote>
  <w:footnote w:id="3">
    <w:p w14:paraId="4DE0F507" w14:textId="1B85876E" w:rsidR="00DD5E87" w:rsidRPr="00567C65" w:rsidRDefault="00DD5E87">
      <w:pPr>
        <w:pStyle w:val="Fotnotetekst"/>
        <w:rPr>
          <w:lang w:val="se-NO"/>
        </w:rPr>
      </w:pPr>
      <w:r>
        <w:rPr>
          <w:rStyle w:val="Fotnotereferanse"/>
        </w:rPr>
        <w:footnoteRef/>
      </w:r>
      <w:r>
        <w:t xml:space="preserve"> </w:t>
      </w:r>
      <w:r w:rsidR="0034187F">
        <w:rPr>
          <w:lang w:val="se-NO"/>
        </w:rPr>
        <w:t xml:space="preserve">Jf. </w:t>
      </w:r>
      <w:r w:rsidR="00AF518A" w:rsidRPr="00AF518A">
        <w:rPr>
          <w:lang w:val="se-NO"/>
        </w:rPr>
        <w:t>Tanaforskriften §§ 6 og 8</w:t>
      </w:r>
      <w:r w:rsidR="00AF518A">
        <w:rPr>
          <w:lang w:val="se-NO"/>
        </w:rPr>
        <w:t xml:space="preserve">, </w:t>
      </w:r>
      <w:r w:rsidR="004401DF">
        <w:rPr>
          <w:lang w:val="se-NO"/>
        </w:rPr>
        <w:t>K</w:t>
      </w:r>
      <w:r>
        <w:rPr>
          <w:lang w:val="se-NO"/>
        </w:rPr>
        <w:t xml:space="preserve">gl.res. av </w:t>
      </w:r>
      <w:r w:rsidR="007B7418">
        <w:rPr>
          <w:lang w:val="se-NO"/>
        </w:rPr>
        <w:t>0</w:t>
      </w:r>
      <w:r>
        <w:rPr>
          <w:lang w:val="se-NO"/>
        </w:rPr>
        <w:t>4.</w:t>
      </w:r>
      <w:r w:rsidR="007B7418">
        <w:rPr>
          <w:lang w:val="se-NO"/>
        </w:rPr>
        <w:t>0</w:t>
      </w:r>
      <w:r>
        <w:rPr>
          <w:lang w:val="se-NO"/>
        </w:rPr>
        <w:t>2.2011</w:t>
      </w:r>
      <w:r w:rsidR="00885F0A">
        <w:rPr>
          <w:lang w:val="se-NO"/>
        </w:rPr>
        <w:t xml:space="preserve">, </w:t>
      </w:r>
      <w:r>
        <w:rPr>
          <w:lang w:val="se-NO"/>
        </w:rPr>
        <w:t xml:space="preserve">merknader til </w:t>
      </w:r>
      <w:r w:rsidR="00AF518A">
        <w:rPr>
          <w:lang w:val="se-NO"/>
        </w:rPr>
        <w:t>§§ 6 og 8</w:t>
      </w:r>
    </w:p>
  </w:footnote>
  <w:footnote w:id="4">
    <w:p w14:paraId="7ACE018F" w14:textId="7AAC0B50" w:rsidR="00C16FE6" w:rsidRDefault="00C16FE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71A43">
        <w:t xml:space="preserve">Jf. Tanaforskriften § 6, </w:t>
      </w:r>
      <w:r w:rsidR="009C11C0">
        <w:t>2. og 3. ledd</w:t>
      </w:r>
      <w:r w:rsidR="00400AAB">
        <w:t xml:space="preserve"> </w:t>
      </w:r>
      <w:r w:rsidR="00716DC7">
        <w:t xml:space="preserve">og </w:t>
      </w:r>
      <w:r w:rsidR="00554E0F">
        <w:t>§ 8</w:t>
      </w:r>
      <w:r w:rsidR="00AF518A">
        <w:t xml:space="preserve">, </w:t>
      </w:r>
      <w:r w:rsidR="00972A1F">
        <w:t>1. og 2. ledd</w:t>
      </w:r>
    </w:p>
  </w:footnote>
  <w:footnote w:id="5">
    <w:p w14:paraId="2F1D55C0" w14:textId="00FCCDB6" w:rsidR="00CF578E" w:rsidRDefault="00CF578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F578E">
        <w:t xml:space="preserve"> Jf. Tanaforskriften § 7, 2. ledd</w:t>
      </w:r>
    </w:p>
  </w:footnote>
  <w:footnote w:id="6">
    <w:p w14:paraId="16109D4F" w14:textId="117B53FC" w:rsidR="0006386D" w:rsidRDefault="0006386D">
      <w:pPr>
        <w:pStyle w:val="Fotnotetekst"/>
      </w:pPr>
      <w:r>
        <w:rPr>
          <w:rStyle w:val="Fotnotereferanse"/>
        </w:rPr>
        <w:footnoteRef/>
      </w:r>
      <w:r>
        <w:t xml:space="preserve"> Jf. Tanaforskriften §</w:t>
      </w:r>
      <w:r w:rsidR="00E02DA4">
        <w:t xml:space="preserve"> 8</w:t>
      </w:r>
      <w:r>
        <w:t>, 3. ledd</w:t>
      </w:r>
    </w:p>
  </w:footnote>
  <w:footnote w:id="7">
    <w:p w14:paraId="2648FEEC" w14:textId="7E06D29C" w:rsidR="00972A1F" w:rsidRDefault="00972A1F">
      <w:pPr>
        <w:pStyle w:val="Fotnotetekst"/>
      </w:pPr>
      <w:r>
        <w:rPr>
          <w:rStyle w:val="Fotnotereferanse"/>
        </w:rPr>
        <w:footnoteRef/>
      </w:r>
      <w:r>
        <w:t xml:space="preserve"> Jf. Tanaforskriften § </w:t>
      </w:r>
      <w:r w:rsidR="00B63E7E">
        <w:t>8, 3. ledd</w:t>
      </w:r>
    </w:p>
  </w:footnote>
  <w:footnote w:id="8">
    <w:p w14:paraId="20BCE1DC" w14:textId="4B88704B" w:rsidR="002F4427" w:rsidRPr="002F4427" w:rsidRDefault="002F4427">
      <w:pPr>
        <w:pStyle w:val="Fotnotetekst"/>
        <w:rPr>
          <w:lang w:val="se-NO"/>
        </w:rPr>
      </w:pPr>
      <w:r>
        <w:rPr>
          <w:rStyle w:val="Fotnotereferanse"/>
        </w:rPr>
        <w:footnoteRef/>
      </w:r>
      <w:r>
        <w:t xml:space="preserve"> </w:t>
      </w:r>
      <w:r w:rsidR="00DA619E">
        <w:rPr>
          <w:lang w:val="se-NO"/>
        </w:rPr>
        <w:t xml:space="preserve">Jf. Tanaforskriften § 8, 1. ledd </w:t>
      </w:r>
      <w:r w:rsidR="00601FA8">
        <w:rPr>
          <w:lang w:val="se-NO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B5D"/>
    <w:multiLevelType w:val="hybridMultilevel"/>
    <w:tmpl w:val="0874B8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8F0"/>
    <w:multiLevelType w:val="multilevel"/>
    <w:tmpl w:val="7DE65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8E7185"/>
    <w:multiLevelType w:val="hybridMultilevel"/>
    <w:tmpl w:val="41B4E14C"/>
    <w:lvl w:ilvl="0" w:tplc="A13E2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DDA"/>
    <w:multiLevelType w:val="hybridMultilevel"/>
    <w:tmpl w:val="3EE07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7AF0"/>
    <w:multiLevelType w:val="hybridMultilevel"/>
    <w:tmpl w:val="0CFA1732"/>
    <w:lvl w:ilvl="0" w:tplc="57A01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76FB8"/>
    <w:multiLevelType w:val="hybridMultilevel"/>
    <w:tmpl w:val="6874C5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3812"/>
    <w:multiLevelType w:val="hybridMultilevel"/>
    <w:tmpl w:val="F0C4587C"/>
    <w:lvl w:ilvl="0" w:tplc="041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C11F5"/>
    <w:multiLevelType w:val="hybridMultilevel"/>
    <w:tmpl w:val="9E9A03F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0E7E"/>
    <w:multiLevelType w:val="hybridMultilevel"/>
    <w:tmpl w:val="ECAE5D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404192"/>
    <w:multiLevelType w:val="hybridMultilevel"/>
    <w:tmpl w:val="99E8D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B1A69"/>
    <w:multiLevelType w:val="hybridMultilevel"/>
    <w:tmpl w:val="A5788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40E1F"/>
    <w:multiLevelType w:val="hybridMultilevel"/>
    <w:tmpl w:val="92565A7A"/>
    <w:lvl w:ilvl="0" w:tplc="7408D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8E4"/>
    <w:multiLevelType w:val="hybridMultilevel"/>
    <w:tmpl w:val="38E039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C73AA"/>
    <w:multiLevelType w:val="hybridMultilevel"/>
    <w:tmpl w:val="6470BC86"/>
    <w:lvl w:ilvl="0" w:tplc="37307A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0C71E2"/>
    <w:multiLevelType w:val="hybridMultilevel"/>
    <w:tmpl w:val="5210A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7D43"/>
    <w:multiLevelType w:val="hybridMultilevel"/>
    <w:tmpl w:val="EC366CB4"/>
    <w:lvl w:ilvl="0" w:tplc="AC7A6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26"/>
    <w:rsid w:val="00000BC9"/>
    <w:rsid w:val="00001713"/>
    <w:rsid w:val="000018CF"/>
    <w:rsid w:val="00001CDC"/>
    <w:rsid w:val="00002A63"/>
    <w:rsid w:val="00003083"/>
    <w:rsid w:val="000034F1"/>
    <w:rsid w:val="0000396B"/>
    <w:rsid w:val="000051B9"/>
    <w:rsid w:val="00005A1A"/>
    <w:rsid w:val="00005F38"/>
    <w:rsid w:val="000064EE"/>
    <w:rsid w:val="00006BAF"/>
    <w:rsid w:val="000075F2"/>
    <w:rsid w:val="00007E67"/>
    <w:rsid w:val="000105DC"/>
    <w:rsid w:val="00010753"/>
    <w:rsid w:val="00010816"/>
    <w:rsid w:val="00011261"/>
    <w:rsid w:val="00011CE7"/>
    <w:rsid w:val="00011F69"/>
    <w:rsid w:val="000120D8"/>
    <w:rsid w:val="00013422"/>
    <w:rsid w:val="00013491"/>
    <w:rsid w:val="0001370B"/>
    <w:rsid w:val="000144BC"/>
    <w:rsid w:val="000147AE"/>
    <w:rsid w:val="00014F7E"/>
    <w:rsid w:val="00015AD7"/>
    <w:rsid w:val="000176C4"/>
    <w:rsid w:val="00017CB4"/>
    <w:rsid w:val="00017DB9"/>
    <w:rsid w:val="00020342"/>
    <w:rsid w:val="00020BB2"/>
    <w:rsid w:val="000235BE"/>
    <w:rsid w:val="00023622"/>
    <w:rsid w:val="000246C3"/>
    <w:rsid w:val="00025038"/>
    <w:rsid w:val="00025532"/>
    <w:rsid w:val="00025998"/>
    <w:rsid w:val="00026016"/>
    <w:rsid w:val="000265EC"/>
    <w:rsid w:val="00026C24"/>
    <w:rsid w:val="000277ED"/>
    <w:rsid w:val="00031195"/>
    <w:rsid w:val="0003165B"/>
    <w:rsid w:val="00031A8C"/>
    <w:rsid w:val="00031B0B"/>
    <w:rsid w:val="00032BD6"/>
    <w:rsid w:val="00033B76"/>
    <w:rsid w:val="0003479A"/>
    <w:rsid w:val="00034940"/>
    <w:rsid w:val="00034B6E"/>
    <w:rsid w:val="00034B97"/>
    <w:rsid w:val="00034C90"/>
    <w:rsid w:val="00034DF1"/>
    <w:rsid w:val="00034F8A"/>
    <w:rsid w:val="00035104"/>
    <w:rsid w:val="00036692"/>
    <w:rsid w:val="00036709"/>
    <w:rsid w:val="0003772F"/>
    <w:rsid w:val="0003796C"/>
    <w:rsid w:val="00037EED"/>
    <w:rsid w:val="00037F98"/>
    <w:rsid w:val="00040034"/>
    <w:rsid w:val="0004048E"/>
    <w:rsid w:val="00040957"/>
    <w:rsid w:val="000409AD"/>
    <w:rsid w:val="00041286"/>
    <w:rsid w:val="000419B5"/>
    <w:rsid w:val="00042416"/>
    <w:rsid w:val="00043245"/>
    <w:rsid w:val="0004392B"/>
    <w:rsid w:val="0004397A"/>
    <w:rsid w:val="0004464B"/>
    <w:rsid w:val="000447B8"/>
    <w:rsid w:val="000451E0"/>
    <w:rsid w:val="00045DE5"/>
    <w:rsid w:val="00046EB8"/>
    <w:rsid w:val="0004724F"/>
    <w:rsid w:val="0004755C"/>
    <w:rsid w:val="0005023B"/>
    <w:rsid w:val="00051221"/>
    <w:rsid w:val="00051413"/>
    <w:rsid w:val="0005173A"/>
    <w:rsid w:val="00052BE6"/>
    <w:rsid w:val="00054288"/>
    <w:rsid w:val="000543D6"/>
    <w:rsid w:val="00054920"/>
    <w:rsid w:val="00055B52"/>
    <w:rsid w:val="00056D29"/>
    <w:rsid w:val="00060CD9"/>
    <w:rsid w:val="00060D22"/>
    <w:rsid w:val="0006102E"/>
    <w:rsid w:val="0006205A"/>
    <w:rsid w:val="00062652"/>
    <w:rsid w:val="00062D0A"/>
    <w:rsid w:val="00062F5C"/>
    <w:rsid w:val="0006386D"/>
    <w:rsid w:val="000652BB"/>
    <w:rsid w:val="000653AD"/>
    <w:rsid w:val="00070620"/>
    <w:rsid w:val="00071C57"/>
    <w:rsid w:val="0007224E"/>
    <w:rsid w:val="000726E7"/>
    <w:rsid w:val="000728AF"/>
    <w:rsid w:val="00074361"/>
    <w:rsid w:val="000753C7"/>
    <w:rsid w:val="000765FF"/>
    <w:rsid w:val="00076AE5"/>
    <w:rsid w:val="00076E0C"/>
    <w:rsid w:val="000775B5"/>
    <w:rsid w:val="00077D58"/>
    <w:rsid w:val="00080ACE"/>
    <w:rsid w:val="0008259A"/>
    <w:rsid w:val="00082B34"/>
    <w:rsid w:val="00082D7E"/>
    <w:rsid w:val="0008404F"/>
    <w:rsid w:val="00084384"/>
    <w:rsid w:val="00085D41"/>
    <w:rsid w:val="000865E7"/>
    <w:rsid w:val="00086F85"/>
    <w:rsid w:val="000872F7"/>
    <w:rsid w:val="00090020"/>
    <w:rsid w:val="00090D38"/>
    <w:rsid w:val="000910DC"/>
    <w:rsid w:val="000919AD"/>
    <w:rsid w:val="0009290F"/>
    <w:rsid w:val="0009344D"/>
    <w:rsid w:val="00093D1F"/>
    <w:rsid w:val="000940C8"/>
    <w:rsid w:val="00094290"/>
    <w:rsid w:val="000946B0"/>
    <w:rsid w:val="00095D03"/>
    <w:rsid w:val="00095EA2"/>
    <w:rsid w:val="00096F8F"/>
    <w:rsid w:val="00097413"/>
    <w:rsid w:val="00097526"/>
    <w:rsid w:val="00097664"/>
    <w:rsid w:val="00097BE8"/>
    <w:rsid w:val="00097E95"/>
    <w:rsid w:val="000A089B"/>
    <w:rsid w:val="000A0988"/>
    <w:rsid w:val="000A0A43"/>
    <w:rsid w:val="000A103D"/>
    <w:rsid w:val="000A263F"/>
    <w:rsid w:val="000A29D2"/>
    <w:rsid w:val="000A2D5E"/>
    <w:rsid w:val="000A2E0F"/>
    <w:rsid w:val="000A2F10"/>
    <w:rsid w:val="000A3EFA"/>
    <w:rsid w:val="000A3F75"/>
    <w:rsid w:val="000A56E8"/>
    <w:rsid w:val="000A5C3E"/>
    <w:rsid w:val="000A6A7A"/>
    <w:rsid w:val="000A6DBE"/>
    <w:rsid w:val="000A74CE"/>
    <w:rsid w:val="000A7523"/>
    <w:rsid w:val="000A7DFC"/>
    <w:rsid w:val="000A7E6F"/>
    <w:rsid w:val="000B07A0"/>
    <w:rsid w:val="000B13BF"/>
    <w:rsid w:val="000B16C1"/>
    <w:rsid w:val="000B1C34"/>
    <w:rsid w:val="000B382A"/>
    <w:rsid w:val="000B434A"/>
    <w:rsid w:val="000B4519"/>
    <w:rsid w:val="000B49E9"/>
    <w:rsid w:val="000B5372"/>
    <w:rsid w:val="000B5720"/>
    <w:rsid w:val="000B5B8B"/>
    <w:rsid w:val="000B5C89"/>
    <w:rsid w:val="000B6DA3"/>
    <w:rsid w:val="000B7ACE"/>
    <w:rsid w:val="000C04E4"/>
    <w:rsid w:val="000C0BD7"/>
    <w:rsid w:val="000C0BE6"/>
    <w:rsid w:val="000C1E33"/>
    <w:rsid w:val="000C2A9B"/>
    <w:rsid w:val="000C32F7"/>
    <w:rsid w:val="000C34A2"/>
    <w:rsid w:val="000C3593"/>
    <w:rsid w:val="000C3C66"/>
    <w:rsid w:val="000C3C73"/>
    <w:rsid w:val="000C42D8"/>
    <w:rsid w:val="000C49FF"/>
    <w:rsid w:val="000C4F6F"/>
    <w:rsid w:val="000C568B"/>
    <w:rsid w:val="000C5B6A"/>
    <w:rsid w:val="000C60B7"/>
    <w:rsid w:val="000C668F"/>
    <w:rsid w:val="000D100C"/>
    <w:rsid w:val="000D26E5"/>
    <w:rsid w:val="000D2E30"/>
    <w:rsid w:val="000D3082"/>
    <w:rsid w:val="000D3A66"/>
    <w:rsid w:val="000D5B13"/>
    <w:rsid w:val="000D7267"/>
    <w:rsid w:val="000D758A"/>
    <w:rsid w:val="000D761D"/>
    <w:rsid w:val="000E1592"/>
    <w:rsid w:val="000E176A"/>
    <w:rsid w:val="000E1835"/>
    <w:rsid w:val="000E2003"/>
    <w:rsid w:val="000E249D"/>
    <w:rsid w:val="000E251C"/>
    <w:rsid w:val="000E263E"/>
    <w:rsid w:val="000E288A"/>
    <w:rsid w:val="000E300C"/>
    <w:rsid w:val="000E319B"/>
    <w:rsid w:val="000E31FF"/>
    <w:rsid w:val="000E408F"/>
    <w:rsid w:val="000E4683"/>
    <w:rsid w:val="000E4AD0"/>
    <w:rsid w:val="000E4B96"/>
    <w:rsid w:val="000E55BE"/>
    <w:rsid w:val="000E6286"/>
    <w:rsid w:val="000E6A7C"/>
    <w:rsid w:val="000E72A1"/>
    <w:rsid w:val="000E7700"/>
    <w:rsid w:val="000E7F04"/>
    <w:rsid w:val="000E7F2A"/>
    <w:rsid w:val="000F0A3A"/>
    <w:rsid w:val="000F0FD7"/>
    <w:rsid w:val="000F13C1"/>
    <w:rsid w:val="000F17EC"/>
    <w:rsid w:val="000F19BC"/>
    <w:rsid w:val="000F33B2"/>
    <w:rsid w:val="000F4239"/>
    <w:rsid w:val="000F545C"/>
    <w:rsid w:val="000F5797"/>
    <w:rsid w:val="000F59D7"/>
    <w:rsid w:val="000F5C0E"/>
    <w:rsid w:val="000F5C12"/>
    <w:rsid w:val="000F6AD5"/>
    <w:rsid w:val="000F7372"/>
    <w:rsid w:val="00100E4A"/>
    <w:rsid w:val="00101193"/>
    <w:rsid w:val="001017C8"/>
    <w:rsid w:val="00101E9E"/>
    <w:rsid w:val="00102382"/>
    <w:rsid w:val="0010394A"/>
    <w:rsid w:val="001039B1"/>
    <w:rsid w:val="0010546E"/>
    <w:rsid w:val="00107358"/>
    <w:rsid w:val="00107361"/>
    <w:rsid w:val="00110288"/>
    <w:rsid w:val="001107FE"/>
    <w:rsid w:val="001115F6"/>
    <w:rsid w:val="0011169B"/>
    <w:rsid w:val="00111A24"/>
    <w:rsid w:val="00112E5A"/>
    <w:rsid w:val="001131F6"/>
    <w:rsid w:val="00113A5B"/>
    <w:rsid w:val="00113A5E"/>
    <w:rsid w:val="00113F55"/>
    <w:rsid w:val="00114B21"/>
    <w:rsid w:val="00114F4D"/>
    <w:rsid w:val="0011528C"/>
    <w:rsid w:val="00116340"/>
    <w:rsid w:val="001169FE"/>
    <w:rsid w:val="00116BB4"/>
    <w:rsid w:val="0011757A"/>
    <w:rsid w:val="00120967"/>
    <w:rsid w:val="00121A69"/>
    <w:rsid w:val="00123173"/>
    <w:rsid w:val="00123960"/>
    <w:rsid w:val="001247E5"/>
    <w:rsid w:val="00124990"/>
    <w:rsid w:val="001249AB"/>
    <w:rsid w:val="00124A3B"/>
    <w:rsid w:val="00125230"/>
    <w:rsid w:val="001253E9"/>
    <w:rsid w:val="0012593F"/>
    <w:rsid w:val="00125975"/>
    <w:rsid w:val="00125B76"/>
    <w:rsid w:val="0012636D"/>
    <w:rsid w:val="0012655E"/>
    <w:rsid w:val="00126D53"/>
    <w:rsid w:val="00126E9A"/>
    <w:rsid w:val="00130A03"/>
    <w:rsid w:val="00130FB3"/>
    <w:rsid w:val="001312F3"/>
    <w:rsid w:val="0013205C"/>
    <w:rsid w:val="0013222F"/>
    <w:rsid w:val="001337A5"/>
    <w:rsid w:val="001348E6"/>
    <w:rsid w:val="001352AD"/>
    <w:rsid w:val="00136B57"/>
    <w:rsid w:val="001404B7"/>
    <w:rsid w:val="00141023"/>
    <w:rsid w:val="00141CB6"/>
    <w:rsid w:val="00142463"/>
    <w:rsid w:val="00142FA7"/>
    <w:rsid w:val="00144FA6"/>
    <w:rsid w:val="00145251"/>
    <w:rsid w:val="001453BB"/>
    <w:rsid w:val="00145E85"/>
    <w:rsid w:val="0014752A"/>
    <w:rsid w:val="00147719"/>
    <w:rsid w:val="00147D3F"/>
    <w:rsid w:val="00150848"/>
    <w:rsid w:val="00151625"/>
    <w:rsid w:val="001528F6"/>
    <w:rsid w:val="001529AB"/>
    <w:rsid w:val="001531DC"/>
    <w:rsid w:val="001537EF"/>
    <w:rsid w:val="00154EB4"/>
    <w:rsid w:val="00154FF7"/>
    <w:rsid w:val="001563C5"/>
    <w:rsid w:val="00157221"/>
    <w:rsid w:val="00157D2E"/>
    <w:rsid w:val="0016004F"/>
    <w:rsid w:val="0016032C"/>
    <w:rsid w:val="00162281"/>
    <w:rsid w:val="0016230D"/>
    <w:rsid w:val="00162476"/>
    <w:rsid w:val="001626CF"/>
    <w:rsid w:val="0016338E"/>
    <w:rsid w:val="00164DC1"/>
    <w:rsid w:val="00164DD1"/>
    <w:rsid w:val="00165829"/>
    <w:rsid w:val="0016608B"/>
    <w:rsid w:val="00166329"/>
    <w:rsid w:val="001666A9"/>
    <w:rsid w:val="001666AD"/>
    <w:rsid w:val="00166762"/>
    <w:rsid w:val="001668E1"/>
    <w:rsid w:val="001668FB"/>
    <w:rsid w:val="001677DB"/>
    <w:rsid w:val="001709E9"/>
    <w:rsid w:val="00171705"/>
    <w:rsid w:val="001719EF"/>
    <w:rsid w:val="00173D91"/>
    <w:rsid w:val="001746BD"/>
    <w:rsid w:val="00175D42"/>
    <w:rsid w:val="00175E65"/>
    <w:rsid w:val="00180230"/>
    <w:rsid w:val="00180441"/>
    <w:rsid w:val="001806F6"/>
    <w:rsid w:val="00180E3E"/>
    <w:rsid w:val="001812EE"/>
    <w:rsid w:val="00181DB0"/>
    <w:rsid w:val="00181FB0"/>
    <w:rsid w:val="00182EC2"/>
    <w:rsid w:val="00183483"/>
    <w:rsid w:val="001836C8"/>
    <w:rsid w:val="00184AFA"/>
    <w:rsid w:val="00184FF0"/>
    <w:rsid w:val="001858DC"/>
    <w:rsid w:val="001859A2"/>
    <w:rsid w:val="00185A98"/>
    <w:rsid w:val="00186BD0"/>
    <w:rsid w:val="001918D8"/>
    <w:rsid w:val="001918F1"/>
    <w:rsid w:val="00192470"/>
    <w:rsid w:val="0019262C"/>
    <w:rsid w:val="00194119"/>
    <w:rsid w:val="0019418E"/>
    <w:rsid w:val="001942A3"/>
    <w:rsid w:val="00194A02"/>
    <w:rsid w:val="001967FB"/>
    <w:rsid w:val="0019686B"/>
    <w:rsid w:val="001969F7"/>
    <w:rsid w:val="00196D86"/>
    <w:rsid w:val="00197AE8"/>
    <w:rsid w:val="001A0668"/>
    <w:rsid w:val="001A2587"/>
    <w:rsid w:val="001A2BA9"/>
    <w:rsid w:val="001A39F7"/>
    <w:rsid w:val="001A3ECE"/>
    <w:rsid w:val="001A4BA9"/>
    <w:rsid w:val="001A5930"/>
    <w:rsid w:val="001A5C49"/>
    <w:rsid w:val="001A5CA1"/>
    <w:rsid w:val="001A5F90"/>
    <w:rsid w:val="001A666E"/>
    <w:rsid w:val="001A75E9"/>
    <w:rsid w:val="001A78D5"/>
    <w:rsid w:val="001A7E75"/>
    <w:rsid w:val="001B25DE"/>
    <w:rsid w:val="001B2A13"/>
    <w:rsid w:val="001B2B00"/>
    <w:rsid w:val="001B38D7"/>
    <w:rsid w:val="001B48BC"/>
    <w:rsid w:val="001B4ACB"/>
    <w:rsid w:val="001B4AF8"/>
    <w:rsid w:val="001B71D3"/>
    <w:rsid w:val="001B7228"/>
    <w:rsid w:val="001B79DA"/>
    <w:rsid w:val="001B7DF1"/>
    <w:rsid w:val="001B7FFC"/>
    <w:rsid w:val="001C09E9"/>
    <w:rsid w:val="001C245D"/>
    <w:rsid w:val="001C38F6"/>
    <w:rsid w:val="001C3A27"/>
    <w:rsid w:val="001C4B61"/>
    <w:rsid w:val="001C4E0B"/>
    <w:rsid w:val="001C58E8"/>
    <w:rsid w:val="001C6E22"/>
    <w:rsid w:val="001C744B"/>
    <w:rsid w:val="001C7803"/>
    <w:rsid w:val="001D0F8F"/>
    <w:rsid w:val="001D1037"/>
    <w:rsid w:val="001D1AE6"/>
    <w:rsid w:val="001D1D30"/>
    <w:rsid w:val="001D227A"/>
    <w:rsid w:val="001D23C7"/>
    <w:rsid w:val="001D2B88"/>
    <w:rsid w:val="001D2BEF"/>
    <w:rsid w:val="001D314B"/>
    <w:rsid w:val="001D4FD3"/>
    <w:rsid w:val="001D50AF"/>
    <w:rsid w:val="001D57DD"/>
    <w:rsid w:val="001D5C80"/>
    <w:rsid w:val="001D7858"/>
    <w:rsid w:val="001E0855"/>
    <w:rsid w:val="001E1656"/>
    <w:rsid w:val="001E1C87"/>
    <w:rsid w:val="001E1CFB"/>
    <w:rsid w:val="001E1DEA"/>
    <w:rsid w:val="001E21FF"/>
    <w:rsid w:val="001E2BD6"/>
    <w:rsid w:val="001E2F1E"/>
    <w:rsid w:val="001E3541"/>
    <w:rsid w:val="001E35ED"/>
    <w:rsid w:val="001E3A90"/>
    <w:rsid w:val="001E46AB"/>
    <w:rsid w:val="001E5DAF"/>
    <w:rsid w:val="001E70A2"/>
    <w:rsid w:val="001E72B1"/>
    <w:rsid w:val="001E750D"/>
    <w:rsid w:val="001E7522"/>
    <w:rsid w:val="001E7683"/>
    <w:rsid w:val="001E7E77"/>
    <w:rsid w:val="001F0053"/>
    <w:rsid w:val="001F028E"/>
    <w:rsid w:val="001F1B97"/>
    <w:rsid w:val="001F1CAD"/>
    <w:rsid w:val="001F1FFF"/>
    <w:rsid w:val="001F21C6"/>
    <w:rsid w:val="001F2D03"/>
    <w:rsid w:val="001F2D9E"/>
    <w:rsid w:val="001F403C"/>
    <w:rsid w:val="001F45F9"/>
    <w:rsid w:val="001F49EB"/>
    <w:rsid w:val="001F567C"/>
    <w:rsid w:val="001F59E1"/>
    <w:rsid w:val="001F7B60"/>
    <w:rsid w:val="00201300"/>
    <w:rsid w:val="00201D82"/>
    <w:rsid w:val="002021A9"/>
    <w:rsid w:val="00203CE6"/>
    <w:rsid w:val="002047A5"/>
    <w:rsid w:val="00204BD4"/>
    <w:rsid w:val="00204D7D"/>
    <w:rsid w:val="002051D1"/>
    <w:rsid w:val="0020562A"/>
    <w:rsid w:val="00205B99"/>
    <w:rsid w:val="0020603A"/>
    <w:rsid w:val="00206625"/>
    <w:rsid w:val="00206B01"/>
    <w:rsid w:val="00206BC2"/>
    <w:rsid w:val="00207185"/>
    <w:rsid w:val="00207DC7"/>
    <w:rsid w:val="00210D17"/>
    <w:rsid w:val="0021115B"/>
    <w:rsid w:val="002120D9"/>
    <w:rsid w:val="00212132"/>
    <w:rsid w:val="002124F2"/>
    <w:rsid w:val="00213581"/>
    <w:rsid w:val="0021368A"/>
    <w:rsid w:val="002145BF"/>
    <w:rsid w:val="00214978"/>
    <w:rsid w:val="00214AD1"/>
    <w:rsid w:val="0021599F"/>
    <w:rsid w:val="002159B8"/>
    <w:rsid w:val="002159CB"/>
    <w:rsid w:val="00216DDA"/>
    <w:rsid w:val="00216EB8"/>
    <w:rsid w:val="002177BD"/>
    <w:rsid w:val="00217833"/>
    <w:rsid w:val="00217C14"/>
    <w:rsid w:val="00217FF4"/>
    <w:rsid w:val="00220B08"/>
    <w:rsid w:val="00220F78"/>
    <w:rsid w:val="002211D1"/>
    <w:rsid w:val="002211E6"/>
    <w:rsid w:val="00221857"/>
    <w:rsid w:val="00222D39"/>
    <w:rsid w:val="0022369E"/>
    <w:rsid w:val="00223F87"/>
    <w:rsid w:val="00224219"/>
    <w:rsid w:val="00224AD1"/>
    <w:rsid w:val="00224CED"/>
    <w:rsid w:val="002255A0"/>
    <w:rsid w:val="00225BBC"/>
    <w:rsid w:val="00226F3A"/>
    <w:rsid w:val="00227306"/>
    <w:rsid w:val="00227C00"/>
    <w:rsid w:val="002314F4"/>
    <w:rsid w:val="0023216A"/>
    <w:rsid w:val="0023245F"/>
    <w:rsid w:val="00232999"/>
    <w:rsid w:val="00232AEA"/>
    <w:rsid w:val="0023330D"/>
    <w:rsid w:val="00233F07"/>
    <w:rsid w:val="00234280"/>
    <w:rsid w:val="002342A9"/>
    <w:rsid w:val="00234356"/>
    <w:rsid w:val="00234358"/>
    <w:rsid w:val="00234987"/>
    <w:rsid w:val="00234E20"/>
    <w:rsid w:val="00235881"/>
    <w:rsid w:val="0023608D"/>
    <w:rsid w:val="002366A3"/>
    <w:rsid w:val="00236A83"/>
    <w:rsid w:val="00236AB5"/>
    <w:rsid w:val="00236D2F"/>
    <w:rsid w:val="002371D4"/>
    <w:rsid w:val="002377E0"/>
    <w:rsid w:val="00237A0A"/>
    <w:rsid w:val="00240671"/>
    <w:rsid w:val="00240A57"/>
    <w:rsid w:val="00241120"/>
    <w:rsid w:val="00241172"/>
    <w:rsid w:val="0024163F"/>
    <w:rsid w:val="00242570"/>
    <w:rsid w:val="00242AA3"/>
    <w:rsid w:val="00242B98"/>
    <w:rsid w:val="002434CF"/>
    <w:rsid w:val="00243C6D"/>
    <w:rsid w:val="0024560A"/>
    <w:rsid w:val="00245BB3"/>
    <w:rsid w:val="0024691B"/>
    <w:rsid w:val="00246B42"/>
    <w:rsid w:val="00247038"/>
    <w:rsid w:val="002477B5"/>
    <w:rsid w:val="00247940"/>
    <w:rsid w:val="00247DBE"/>
    <w:rsid w:val="0025063D"/>
    <w:rsid w:val="00250964"/>
    <w:rsid w:val="00250BDA"/>
    <w:rsid w:val="00251562"/>
    <w:rsid w:val="0025261E"/>
    <w:rsid w:val="00253006"/>
    <w:rsid w:val="0025368F"/>
    <w:rsid w:val="00253C23"/>
    <w:rsid w:val="00253FDF"/>
    <w:rsid w:val="00254076"/>
    <w:rsid w:val="002554C2"/>
    <w:rsid w:val="002572D8"/>
    <w:rsid w:val="0025731A"/>
    <w:rsid w:val="0025751F"/>
    <w:rsid w:val="00257596"/>
    <w:rsid w:val="002605DF"/>
    <w:rsid w:val="00260849"/>
    <w:rsid w:val="0026121D"/>
    <w:rsid w:val="002644E1"/>
    <w:rsid w:val="00264F7D"/>
    <w:rsid w:val="0026569D"/>
    <w:rsid w:val="002667B7"/>
    <w:rsid w:val="002672D7"/>
    <w:rsid w:val="002675B2"/>
    <w:rsid w:val="00270408"/>
    <w:rsid w:val="0027076F"/>
    <w:rsid w:val="00272BED"/>
    <w:rsid w:val="00273E49"/>
    <w:rsid w:val="002749EE"/>
    <w:rsid w:val="00274A9A"/>
    <w:rsid w:val="00276422"/>
    <w:rsid w:val="002768D9"/>
    <w:rsid w:val="00276C3D"/>
    <w:rsid w:val="00276D6D"/>
    <w:rsid w:val="00277FAA"/>
    <w:rsid w:val="00280A2F"/>
    <w:rsid w:val="00281249"/>
    <w:rsid w:val="002818F5"/>
    <w:rsid w:val="00281CD5"/>
    <w:rsid w:val="00282015"/>
    <w:rsid w:val="002823CB"/>
    <w:rsid w:val="0028258A"/>
    <w:rsid w:val="0028359B"/>
    <w:rsid w:val="00283CB2"/>
    <w:rsid w:val="0028427C"/>
    <w:rsid w:val="00285074"/>
    <w:rsid w:val="002851AC"/>
    <w:rsid w:val="00285594"/>
    <w:rsid w:val="00285CB2"/>
    <w:rsid w:val="0028621D"/>
    <w:rsid w:val="00286463"/>
    <w:rsid w:val="00286E22"/>
    <w:rsid w:val="0028722C"/>
    <w:rsid w:val="00290376"/>
    <w:rsid w:val="00290C4D"/>
    <w:rsid w:val="0029190C"/>
    <w:rsid w:val="00291C60"/>
    <w:rsid w:val="002921E0"/>
    <w:rsid w:val="002922F4"/>
    <w:rsid w:val="00293431"/>
    <w:rsid w:val="0029515E"/>
    <w:rsid w:val="0029522F"/>
    <w:rsid w:val="00295377"/>
    <w:rsid w:val="00295427"/>
    <w:rsid w:val="00295AE0"/>
    <w:rsid w:val="00295B8F"/>
    <w:rsid w:val="00295BB9"/>
    <w:rsid w:val="00296415"/>
    <w:rsid w:val="002968B3"/>
    <w:rsid w:val="00296A26"/>
    <w:rsid w:val="00296BAF"/>
    <w:rsid w:val="00296D38"/>
    <w:rsid w:val="002974F9"/>
    <w:rsid w:val="00297B45"/>
    <w:rsid w:val="00297E5F"/>
    <w:rsid w:val="00297FF8"/>
    <w:rsid w:val="002A078D"/>
    <w:rsid w:val="002A08BB"/>
    <w:rsid w:val="002A0C3B"/>
    <w:rsid w:val="002A0E94"/>
    <w:rsid w:val="002A14D9"/>
    <w:rsid w:val="002A1ACC"/>
    <w:rsid w:val="002A2C8D"/>
    <w:rsid w:val="002A458C"/>
    <w:rsid w:val="002A5E1A"/>
    <w:rsid w:val="002A68BA"/>
    <w:rsid w:val="002A69F9"/>
    <w:rsid w:val="002A6B29"/>
    <w:rsid w:val="002A7228"/>
    <w:rsid w:val="002A7C65"/>
    <w:rsid w:val="002B0F13"/>
    <w:rsid w:val="002B1398"/>
    <w:rsid w:val="002B1D2D"/>
    <w:rsid w:val="002B2F3A"/>
    <w:rsid w:val="002B3008"/>
    <w:rsid w:val="002B330D"/>
    <w:rsid w:val="002B3598"/>
    <w:rsid w:val="002B3607"/>
    <w:rsid w:val="002B3C1D"/>
    <w:rsid w:val="002B41A4"/>
    <w:rsid w:val="002B4FEF"/>
    <w:rsid w:val="002B5143"/>
    <w:rsid w:val="002B67E5"/>
    <w:rsid w:val="002B78DB"/>
    <w:rsid w:val="002C14BC"/>
    <w:rsid w:val="002C1852"/>
    <w:rsid w:val="002C2248"/>
    <w:rsid w:val="002C2C44"/>
    <w:rsid w:val="002C2EC9"/>
    <w:rsid w:val="002C46FB"/>
    <w:rsid w:val="002C4F93"/>
    <w:rsid w:val="002C5459"/>
    <w:rsid w:val="002C5FB0"/>
    <w:rsid w:val="002C62E2"/>
    <w:rsid w:val="002C6982"/>
    <w:rsid w:val="002C7363"/>
    <w:rsid w:val="002C7F05"/>
    <w:rsid w:val="002D06BA"/>
    <w:rsid w:val="002D18C8"/>
    <w:rsid w:val="002D24A5"/>
    <w:rsid w:val="002D268E"/>
    <w:rsid w:val="002D2BC2"/>
    <w:rsid w:val="002D3573"/>
    <w:rsid w:val="002D3594"/>
    <w:rsid w:val="002D3B96"/>
    <w:rsid w:val="002D43AE"/>
    <w:rsid w:val="002D446A"/>
    <w:rsid w:val="002D5C58"/>
    <w:rsid w:val="002D5E30"/>
    <w:rsid w:val="002D6506"/>
    <w:rsid w:val="002D7422"/>
    <w:rsid w:val="002D7B04"/>
    <w:rsid w:val="002D7B22"/>
    <w:rsid w:val="002D7C62"/>
    <w:rsid w:val="002D7FAF"/>
    <w:rsid w:val="002E0056"/>
    <w:rsid w:val="002E0432"/>
    <w:rsid w:val="002E06FB"/>
    <w:rsid w:val="002E0AC9"/>
    <w:rsid w:val="002E1413"/>
    <w:rsid w:val="002E1AE8"/>
    <w:rsid w:val="002E1B93"/>
    <w:rsid w:val="002E1D61"/>
    <w:rsid w:val="002E266A"/>
    <w:rsid w:val="002E3FF8"/>
    <w:rsid w:val="002E4B9F"/>
    <w:rsid w:val="002E5175"/>
    <w:rsid w:val="002E571C"/>
    <w:rsid w:val="002E7E9E"/>
    <w:rsid w:val="002F17B3"/>
    <w:rsid w:val="002F1B61"/>
    <w:rsid w:val="002F1B8C"/>
    <w:rsid w:val="002F4427"/>
    <w:rsid w:val="002F4440"/>
    <w:rsid w:val="002F540F"/>
    <w:rsid w:val="002F548F"/>
    <w:rsid w:val="002F565C"/>
    <w:rsid w:val="002F625F"/>
    <w:rsid w:val="002F6A82"/>
    <w:rsid w:val="002F6BC8"/>
    <w:rsid w:val="002F7D14"/>
    <w:rsid w:val="00300C29"/>
    <w:rsid w:val="00301C61"/>
    <w:rsid w:val="003030C1"/>
    <w:rsid w:val="00304A8B"/>
    <w:rsid w:val="00305166"/>
    <w:rsid w:val="00307078"/>
    <w:rsid w:val="003071C8"/>
    <w:rsid w:val="00307670"/>
    <w:rsid w:val="00310490"/>
    <w:rsid w:val="00310869"/>
    <w:rsid w:val="00310DC2"/>
    <w:rsid w:val="003113EF"/>
    <w:rsid w:val="00311898"/>
    <w:rsid w:val="00311B54"/>
    <w:rsid w:val="00313339"/>
    <w:rsid w:val="003135AA"/>
    <w:rsid w:val="00313D3A"/>
    <w:rsid w:val="00314382"/>
    <w:rsid w:val="0031524A"/>
    <w:rsid w:val="00315714"/>
    <w:rsid w:val="003158F0"/>
    <w:rsid w:val="00316082"/>
    <w:rsid w:val="003160F2"/>
    <w:rsid w:val="00316231"/>
    <w:rsid w:val="00316D81"/>
    <w:rsid w:val="00317435"/>
    <w:rsid w:val="00317F7D"/>
    <w:rsid w:val="00317F99"/>
    <w:rsid w:val="003201A7"/>
    <w:rsid w:val="00320428"/>
    <w:rsid w:val="00322DB2"/>
    <w:rsid w:val="003234FA"/>
    <w:rsid w:val="00323C9A"/>
    <w:rsid w:val="00324025"/>
    <w:rsid w:val="00324E8A"/>
    <w:rsid w:val="0032648D"/>
    <w:rsid w:val="0032704A"/>
    <w:rsid w:val="003274C2"/>
    <w:rsid w:val="003279A3"/>
    <w:rsid w:val="00330117"/>
    <w:rsid w:val="0033078C"/>
    <w:rsid w:val="003309F7"/>
    <w:rsid w:val="00330D89"/>
    <w:rsid w:val="00332292"/>
    <w:rsid w:val="00332451"/>
    <w:rsid w:val="00332528"/>
    <w:rsid w:val="003326A7"/>
    <w:rsid w:val="003339DF"/>
    <w:rsid w:val="00333BCF"/>
    <w:rsid w:val="00333DBE"/>
    <w:rsid w:val="00334EC0"/>
    <w:rsid w:val="00335071"/>
    <w:rsid w:val="00335288"/>
    <w:rsid w:val="0033573A"/>
    <w:rsid w:val="003359A5"/>
    <w:rsid w:val="003362C9"/>
    <w:rsid w:val="00336A3A"/>
    <w:rsid w:val="00340F15"/>
    <w:rsid w:val="0034187F"/>
    <w:rsid w:val="00341D35"/>
    <w:rsid w:val="003422C8"/>
    <w:rsid w:val="00342392"/>
    <w:rsid w:val="003428FC"/>
    <w:rsid w:val="00342B6C"/>
    <w:rsid w:val="00342B8C"/>
    <w:rsid w:val="00343422"/>
    <w:rsid w:val="0034356E"/>
    <w:rsid w:val="00345299"/>
    <w:rsid w:val="003456EC"/>
    <w:rsid w:val="003459E2"/>
    <w:rsid w:val="00345C55"/>
    <w:rsid w:val="003479F7"/>
    <w:rsid w:val="00350D10"/>
    <w:rsid w:val="00350F4B"/>
    <w:rsid w:val="00351275"/>
    <w:rsid w:val="00351880"/>
    <w:rsid w:val="00351C77"/>
    <w:rsid w:val="003525EA"/>
    <w:rsid w:val="0035266C"/>
    <w:rsid w:val="00352755"/>
    <w:rsid w:val="00352A69"/>
    <w:rsid w:val="00354B24"/>
    <w:rsid w:val="00355702"/>
    <w:rsid w:val="00355CFD"/>
    <w:rsid w:val="00360320"/>
    <w:rsid w:val="003604A1"/>
    <w:rsid w:val="003606C6"/>
    <w:rsid w:val="00360A9B"/>
    <w:rsid w:val="00360EB3"/>
    <w:rsid w:val="00361806"/>
    <w:rsid w:val="00361994"/>
    <w:rsid w:val="003629EE"/>
    <w:rsid w:val="00362B1D"/>
    <w:rsid w:val="00362BCA"/>
    <w:rsid w:val="00363381"/>
    <w:rsid w:val="00363F97"/>
    <w:rsid w:val="00364D68"/>
    <w:rsid w:val="00365698"/>
    <w:rsid w:val="00366809"/>
    <w:rsid w:val="00367B69"/>
    <w:rsid w:val="0037132C"/>
    <w:rsid w:val="00371B26"/>
    <w:rsid w:val="00372001"/>
    <w:rsid w:val="00372148"/>
    <w:rsid w:val="00372659"/>
    <w:rsid w:val="003734B4"/>
    <w:rsid w:val="00374C46"/>
    <w:rsid w:val="003754CC"/>
    <w:rsid w:val="003756D2"/>
    <w:rsid w:val="00375924"/>
    <w:rsid w:val="0037607D"/>
    <w:rsid w:val="003778E0"/>
    <w:rsid w:val="00377F62"/>
    <w:rsid w:val="00380DF9"/>
    <w:rsid w:val="00380FF4"/>
    <w:rsid w:val="00381766"/>
    <w:rsid w:val="00382127"/>
    <w:rsid w:val="00382966"/>
    <w:rsid w:val="00382B3C"/>
    <w:rsid w:val="00382BBF"/>
    <w:rsid w:val="00382CC8"/>
    <w:rsid w:val="00382EA6"/>
    <w:rsid w:val="003834A6"/>
    <w:rsid w:val="003838E0"/>
    <w:rsid w:val="003840B2"/>
    <w:rsid w:val="003845CF"/>
    <w:rsid w:val="00384738"/>
    <w:rsid w:val="00385C8F"/>
    <w:rsid w:val="003877A8"/>
    <w:rsid w:val="00391B97"/>
    <w:rsid w:val="00392017"/>
    <w:rsid w:val="0039212A"/>
    <w:rsid w:val="00392928"/>
    <w:rsid w:val="003940F1"/>
    <w:rsid w:val="003941C9"/>
    <w:rsid w:val="003945AC"/>
    <w:rsid w:val="00394C19"/>
    <w:rsid w:val="00395275"/>
    <w:rsid w:val="003954F4"/>
    <w:rsid w:val="00395AFE"/>
    <w:rsid w:val="003960A3"/>
    <w:rsid w:val="003A0DF2"/>
    <w:rsid w:val="003A0E24"/>
    <w:rsid w:val="003A0E3B"/>
    <w:rsid w:val="003A10F0"/>
    <w:rsid w:val="003A1174"/>
    <w:rsid w:val="003A2D1E"/>
    <w:rsid w:val="003A2DA2"/>
    <w:rsid w:val="003A37E5"/>
    <w:rsid w:val="003A38D0"/>
    <w:rsid w:val="003A445C"/>
    <w:rsid w:val="003A5225"/>
    <w:rsid w:val="003A54FD"/>
    <w:rsid w:val="003A664D"/>
    <w:rsid w:val="003A68FA"/>
    <w:rsid w:val="003A7954"/>
    <w:rsid w:val="003A7A10"/>
    <w:rsid w:val="003B091B"/>
    <w:rsid w:val="003B0BDF"/>
    <w:rsid w:val="003B12E0"/>
    <w:rsid w:val="003B1392"/>
    <w:rsid w:val="003B1FFF"/>
    <w:rsid w:val="003B28BA"/>
    <w:rsid w:val="003B38C9"/>
    <w:rsid w:val="003B3E9B"/>
    <w:rsid w:val="003B419B"/>
    <w:rsid w:val="003B41B2"/>
    <w:rsid w:val="003B41F6"/>
    <w:rsid w:val="003B57A7"/>
    <w:rsid w:val="003B5F3F"/>
    <w:rsid w:val="003B63B2"/>
    <w:rsid w:val="003B6718"/>
    <w:rsid w:val="003B6E48"/>
    <w:rsid w:val="003C04F4"/>
    <w:rsid w:val="003C052F"/>
    <w:rsid w:val="003C2BF4"/>
    <w:rsid w:val="003C3C14"/>
    <w:rsid w:val="003C5074"/>
    <w:rsid w:val="003C517D"/>
    <w:rsid w:val="003C6EDF"/>
    <w:rsid w:val="003C750E"/>
    <w:rsid w:val="003C7F5A"/>
    <w:rsid w:val="003D04E8"/>
    <w:rsid w:val="003D0CAE"/>
    <w:rsid w:val="003D0EB3"/>
    <w:rsid w:val="003D1283"/>
    <w:rsid w:val="003D27C1"/>
    <w:rsid w:val="003D2C70"/>
    <w:rsid w:val="003D2DF4"/>
    <w:rsid w:val="003D3697"/>
    <w:rsid w:val="003D3BAE"/>
    <w:rsid w:val="003D4000"/>
    <w:rsid w:val="003D42D3"/>
    <w:rsid w:val="003D4434"/>
    <w:rsid w:val="003D47E7"/>
    <w:rsid w:val="003D4E64"/>
    <w:rsid w:val="003D5DE6"/>
    <w:rsid w:val="003D60AD"/>
    <w:rsid w:val="003D6BE2"/>
    <w:rsid w:val="003D6F02"/>
    <w:rsid w:val="003D75B3"/>
    <w:rsid w:val="003D7A14"/>
    <w:rsid w:val="003D7F28"/>
    <w:rsid w:val="003D7F60"/>
    <w:rsid w:val="003E03BB"/>
    <w:rsid w:val="003E0B02"/>
    <w:rsid w:val="003E126E"/>
    <w:rsid w:val="003E139F"/>
    <w:rsid w:val="003E23A9"/>
    <w:rsid w:val="003E2493"/>
    <w:rsid w:val="003E31CD"/>
    <w:rsid w:val="003E326F"/>
    <w:rsid w:val="003E3699"/>
    <w:rsid w:val="003E5786"/>
    <w:rsid w:val="003E5D46"/>
    <w:rsid w:val="003E6316"/>
    <w:rsid w:val="003E6CC1"/>
    <w:rsid w:val="003E7EC6"/>
    <w:rsid w:val="003F0C02"/>
    <w:rsid w:val="003F14A8"/>
    <w:rsid w:val="003F2F21"/>
    <w:rsid w:val="003F39B4"/>
    <w:rsid w:val="003F41FD"/>
    <w:rsid w:val="003F5038"/>
    <w:rsid w:val="003F57DC"/>
    <w:rsid w:val="003F5E4D"/>
    <w:rsid w:val="003F6319"/>
    <w:rsid w:val="003F6BFD"/>
    <w:rsid w:val="003F7515"/>
    <w:rsid w:val="0040012E"/>
    <w:rsid w:val="0040067C"/>
    <w:rsid w:val="004006C2"/>
    <w:rsid w:val="00400AAB"/>
    <w:rsid w:val="004014F1"/>
    <w:rsid w:val="00401B2D"/>
    <w:rsid w:val="00401F1F"/>
    <w:rsid w:val="004023FD"/>
    <w:rsid w:val="00402B08"/>
    <w:rsid w:val="0040393A"/>
    <w:rsid w:val="00403F4F"/>
    <w:rsid w:val="00404369"/>
    <w:rsid w:val="0040497E"/>
    <w:rsid w:val="00404F2F"/>
    <w:rsid w:val="0040531C"/>
    <w:rsid w:val="00405502"/>
    <w:rsid w:val="00405D12"/>
    <w:rsid w:val="004063D2"/>
    <w:rsid w:val="00407D51"/>
    <w:rsid w:val="00410BED"/>
    <w:rsid w:val="004114BF"/>
    <w:rsid w:val="00411959"/>
    <w:rsid w:val="00411A9D"/>
    <w:rsid w:val="00412614"/>
    <w:rsid w:val="00412673"/>
    <w:rsid w:val="00412CDB"/>
    <w:rsid w:val="00414642"/>
    <w:rsid w:val="00415A38"/>
    <w:rsid w:val="00416534"/>
    <w:rsid w:val="00416A59"/>
    <w:rsid w:val="00416D3D"/>
    <w:rsid w:val="0041708C"/>
    <w:rsid w:val="00417E15"/>
    <w:rsid w:val="00420B57"/>
    <w:rsid w:val="00420E8B"/>
    <w:rsid w:val="00421CDF"/>
    <w:rsid w:val="00422287"/>
    <w:rsid w:val="00423C69"/>
    <w:rsid w:val="00424076"/>
    <w:rsid w:val="00424892"/>
    <w:rsid w:val="00426E34"/>
    <w:rsid w:val="004275FF"/>
    <w:rsid w:val="00427F85"/>
    <w:rsid w:val="004307D2"/>
    <w:rsid w:val="00430CF9"/>
    <w:rsid w:val="00430D71"/>
    <w:rsid w:val="004329D1"/>
    <w:rsid w:val="00433E47"/>
    <w:rsid w:val="00434E47"/>
    <w:rsid w:val="004367F5"/>
    <w:rsid w:val="00436FDF"/>
    <w:rsid w:val="004376FC"/>
    <w:rsid w:val="00437BAE"/>
    <w:rsid w:val="00437E3C"/>
    <w:rsid w:val="0044017D"/>
    <w:rsid w:val="004401DF"/>
    <w:rsid w:val="00440642"/>
    <w:rsid w:val="00440D7A"/>
    <w:rsid w:val="00442726"/>
    <w:rsid w:val="00442B2F"/>
    <w:rsid w:val="004430DF"/>
    <w:rsid w:val="00443ABF"/>
    <w:rsid w:val="0044429A"/>
    <w:rsid w:val="00444F48"/>
    <w:rsid w:val="00447FD7"/>
    <w:rsid w:val="0045019F"/>
    <w:rsid w:val="00450334"/>
    <w:rsid w:val="004503E0"/>
    <w:rsid w:val="004503F4"/>
    <w:rsid w:val="00451006"/>
    <w:rsid w:val="00451697"/>
    <w:rsid w:val="0045223A"/>
    <w:rsid w:val="004522AE"/>
    <w:rsid w:val="00452369"/>
    <w:rsid w:val="00452518"/>
    <w:rsid w:val="0045254D"/>
    <w:rsid w:val="00452768"/>
    <w:rsid w:val="004528EC"/>
    <w:rsid w:val="00453542"/>
    <w:rsid w:val="00453EBE"/>
    <w:rsid w:val="00453FF9"/>
    <w:rsid w:val="00454716"/>
    <w:rsid w:val="00454EE2"/>
    <w:rsid w:val="00455243"/>
    <w:rsid w:val="00455B14"/>
    <w:rsid w:val="00455E47"/>
    <w:rsid w:val="00456479"/>
    <w:rsid w:val="004574DC"/>
    <w:rsid w:val="004600EE"/>
    <w:rsid w:val="0046017C"/>
    <w:rsid w:val="00460685"/>
    <w:rsid w:val="00462D07"/>
    <w:rsid w:val="00463594"/>
    <w:rsid w:val="004640EA"/>
    <w:rsid w:val="0046446E"/>
    <w:rsid w:val="00464643"/>
    <w:rsid w:val="004648C4"/>
    <w:rsid w:val="00464E86"/>
    <w:rsid w:val="00465173"/>
    <w:rsid w:val="004663F6"/>
    <w:rsid w:val="004665B0"/>
    <w:rsid w:val="00466D61"/>
    <w:rsid w:val="00467244"/>
    <w:rsid w:val="0046763A"/>
    <w:rsid w:val="00467CD6"/>
    <w:rsid w:val="00470997"/>
    <w:rsid w:val="00470AA0"/>
    <w:rsid w:val="004712A3"/>
    <w:rsid w:val="00472E91"/>
    <w:rsid w:val="0047309C"/>
    <w:rsid w:val="00475AAA"/>
    <w:rsid w:val="0047662E"/>
    <w:rsid w:val="004775C4"/>
    <w:rsid w:val="00477D75"/>
    <w:rsid w:val="004811C3"/>
    <w:rsid w:val="00481D69"/>
    <w:rsid w:val="00481DDB"/>
    <w:rsid w:val="004823EF"/>
    <w:rsid w:val="00482D4B"/>
    <w:rsid w:val="00482FF6"/>
    <w:rsid w:val="004837C4"/>
    <w:rsid w:val="004846E5"/>
    <w:rsid w:val="00484AE6"/>
    <w:rsid w:val="004853B5"/>
    <w:rsid w:val="00486C5D"/>
    <w:rsid w:val="0048704F"/>
    <w:rsid w:val="0048741E"/>
    <w:rsid w:val="00487A8F"/>
    <w:rsid w:val="00487E86"/>
    <w:rsid w:val="00490F5A"/>
    <w:rsid w:val="00491D63"/>
    <w:rsid w:val="00493374"/>
    <w:rsid w:val="0049455E"/>
    <w:rsid w:val="00496BEE"/>
    <w:rsid w:val="00497361"/>
    <w:rsid w:val="00497E20"/>
    <w:rsid w:val="004A0E83"/>
    <w:rsid w:val="004A1191"/>
    <w:rsid w:val="004A323C"/>
    <w:rsid w:val="004A4960"/>
    <w:rsid w:val="004A60DE"/>
    <w:rsid w:val="004A63A8"/>
    <w:rsid w:val="004B0864"/>
    <w:rsid w:val="004B08FF"/>
    <w:rsid w:val="004B160F"/>
    <w:rsid w:val="004B1B54"/>
    <w:rsid w:val="004B236B"/>
    <w:rsid w:val="004B2A8D"/>
    <w:rsid w:val="004B2AAF"/>
    <w:rsid w:val="004B308C"/>
    <w:rsid w:val="004B392C"/>
    <w:rsid w:val="004B4F4D"/>
    <w:rsid w:val="004B5027"/>
    <w:rsid w:val="004B554A"/>
    <w:rsid w:val="004B59F0"/>
    <w:rsid w:val="004B5CBA"/>
    <w:rsid w:val="004B5E69"/>
    <w:rsid w:val="004B63C8"/>
    <w:rsid w:val="004B76F4"/>
    <w:rsid w:val="004B787C"/>
    <w:rsid w:val="004B7B88"/>
    <w:rsid w:val="004C2FA4"/>
    <w:rsid w:val="004C408E"/>
    <w:rsid w:val="004C5270"/>
    <w:rsid w:val="004C532E"/>
    <w:rsid w:val="004C5518"/>
    <w:rsid w:val="004C6591"/>
    <w:rsid w:val="004C6F3D"/>
    <w:rsid w:val="004C75D7"/>
    <w:rsid w:val="004C75F1"/>
    <w:rsid w:val="004C776F"/>
    <w:rsid w:val="004C7C39"/>
    <w:rsid w:val="004D28D6"/>
    <w:rsid w:val="004D28F3"/>
    <w:rsid w:val="004D2BA6"/>
    <w:rsid w:val="004D2F96"/>
    <w:rsid w:val="004D2FE7"/>
    <w:rsid w:val="004D3118"/>
    <w:rsid w:val="004D316E"/>
    <w:rsid w:val="004D45D9"/>
    <w:rsid w:val="004D4BB5"/>
    <w:rsid w:val="004D4C48"/>
    <w:rsid w:val="004D4CE5"/>
    <w:rsid w:val="004D53BC"/>
    <w:rsid w:val="004D6150"/>
    <w:rsid w:val="004D6290"/>
    <w:rsid w:val="004D6798"/>
    <w:rsid w:val="004D6887"/>
    <w:rsid w:val="004D6B0F"/>
    <w:rsid w:val="004D6D28"/>
    <w:rsid w:val="004D7D79"/>
    <w:rsid w:val="004E0EC5"/>
    <w:rsid w:val="004E1F15"/>
    <w:rsid w:val="004E32C2"/>
    <w:rsid w:val="004E3F35"/>
    <w:rsid w:val="004E437D"/>
    <w:rsid w:val="004E4F0A"/>
    <w:rsid w:val="004E5C5E"/>
    <w:rsid w:val="004E62B3"/>
    <w:rsid w:val="004E62B4"/>
    <w:rsid w:val="004E6E9B"/>
    <w:rsid w:val="004F0380"/>
    <w:rsid w:val="004F1810"/>
    <w:rsid w:val="004F1837"/>
    <w:rsid w:val="004F1A51"/>
    <w:rsid w:val="004F2D50"/>
    <w:rsid w:val="004F34FC"/>
    <w:rsid w:val="004F39FD"/>
    <w:rsid w:val="004F3CD3"/>
    <w:rsid w:val="004F43C2"/>
    <w:rsid w:val="004F497E"/>
    <w:rsid w:val="004F5945"/>
    <w:rsid w:val="004F5988"/>
    <w:rsid w:val="004F5F58"/>
    <w:rsid w:val="004F6FFD"/>
    <w:rsid w:val="004F7E2D"/>
    <w:rsid w:val="0050090A"/>
    <w:rsid w:val="00501652"/>
    <w:rsid w:val="00501ACA"/>
    <w:rsid w:val="00502154"/>
    <w:rsid w:val="005021B3"/>
    <w:rsid w:val="005025C0"/>
    <w:rsid w:val="00502D23"/>
    <w:rsid w:val="00503391"/>
    <w:rsid w:val="00503663"/>
    <w:rsid w:val="00503E39"/>
    <w:rsid w:val="00504069"/>
    <w:rsid w:val="005052EA"/>
    <w:rsid w:val="00505300"/>
    <w:rsid w:val="00505404"/>
    <w:rsid w:val="005054A4"/>
    <w:rsid w:val="00505EB3"/>
    <w:rsid w:val="0050724F"/>
    <w:rsid w:val="00507892"/>
    <w:rsid w:val="0051093F"/>
    <w:rsid w:val="00511267"/>
    <w:rsid w:val="00511B80"/>
    <w:rsid w:val="00511D2B"/>
    <w:rsid w:val="005131CE"/>
    <w:rsid w:val="0051339D"/>
    <w:rsid w:val="00513AD8"/>
    <w:rsid w:val="00514972"/>
    <w:rsid w:val="00515C8E"/>
    <w:rsid w:val="00516270"/>
    <w:rsid w:val="005166FB"/>
    <w:rsid w:val="00516A9F"/>
    <w:rsid w:val="00516B46"/>
    <w:rsid w:val="00517856"/>
    <w:rsid w:val="00517E40"/>
    <w:rsid w:val="005200AD"/>
    <w:rsid w:val="00521831"/>
    <w:rsid w:val="00521DF7"/>
    <w:rsid w:val="0052223F"/>
    <w:rsid w:val="005225C0"/>
    <w:rsid w:val="00522ECB"/>
    <w:rsid w:val="00524060"/>
    <w:rsid w:val="005258B1"/>
    <w:rsid w:val="00525C33"/>
    <w:rsid w:val="005267AF"/>
    <w:rsid w:val="00526BF1"/>
    <w:rsid w:val="0052765C"/>
    <w:rsid w:val="00527FDC"/>
    <w:rsid w:val="00530C16"/>
    <w:rsid w:val="00531196"/>
    <w:rsid w:val="00531EAD"/>
    <w:rsid w:val="00531EF9"/>
    <w:rsid w:val="00531FD9"/>
    <w:rsid w:val="00532095"/>
    <w:rsid w:val="00532411"/>
    <w:rsid w:val="00532DD6"/>
    <w:rsid w:val="00533204"/>
    <w:rsid w:val="005332C6"/>
    <w:rsid w:val="00533367"/>
    <w:rsid w:val="00534883"/>
    <w:rsid w:val="00534B3E"/>
    <w:rsid w:val="00535AA3"/>
    <w:rsid w:val="00536DE3"/>
    <w:rsid w:val="00537FA7"/>
    <w:rsid w:val="0054004D"/>
    <w:rsid w:val="00540806"/>
    <w:rsid w:val="00540BA3"/>
    <w:rsid w:val="00541342"/>
    <w:rsid w:val="005413D6"/>
    <w:rsid w:val="005416FD"/>
    <w:rsid w:val="00543F25"/>
    <w:rsid w:val="00543F5D"/>
    <w:rsid w:val="00545170"/>
    <w:rsid w:val="00545493"/>
    <w:rsid w:val="00545708"/>
    <w:rsid w:val="00545B2E"/>
    <w:rsid w:val="00545F7F"/>
    <w:rsid w:val="00546469"/>
    <w:rsid w:val="00546AD2"/>
    <w:rsid w:val="005474A5"/>
    <w:rsid w:val="00551094"/>
    <w:rsid w:val="00553678"/>
    <w:rsid w:val="0055396D"/>
    <w:rsid w:val="005539B1"/>
    <w:rsid w:val="00554053"/>
    <w:rsid w:val="00554111"/>
    <w:rsid w:val="0055430E"/>
    <w:rsid w:val="0055445B"/>
    <w:rsid w:val="00554E0F"/>
    <w:rsid w:val="00555383"/>
    <w:rsid w:val="00555CCD"/>
    <w:rsid w:val="00555E73"/>
    <w:rsid w:val="00556E07"/>
    <w:rsid w:val="00556EBC"/>
    <w:rsid w:val="00557E9C"/>
    <w:rsid w:val="00560217"/>
    <w:rsid w:val="005605E1"/>
    <w:rsid w:val="00560738"/>
    <w:rsid w:val="00561028"/>
    <w:rsid w:val="005621C6"/>
    <w:rsid w:val="005624B6"/>
    <w:rsid w:val="00562CAD"/>
    <w:rsid w:val="00563B1D"/>
    <w:rsid w:val="00563F85"/>
    <w:rsid w:val="00564AA2"/>
    <w:rsid w:val="00564B5C"/>
    <w:rsid w:val="005655D9"/>
    <w:rsid w:val="00565F1C"/>
    <w:rsid w:val="00565F5E"/>
    <w:rsid w:val="0056634A"/>
    <w:rsid w:val="00566649"/>
    <w:rsid w:val="00566793"/>
    <w:rsid w:val="0056764A"/>
    <w:rsid w:val="00567C4D"/>
    <w:rsid w:val="00567C65"/>
    <w:rsid w:val="00567D62"/>
    <w:rsid w:val="0057012B"/>
    <w:rsid w:val="00570D6E"/>
    <w:rsid w:val="00571760"/>
    <w:rsid w:val="00571E49"/>
    <w:rsid w:val="00571F2E"/>
    <w:rsid w:val="005720FB"/>
    <w:rsid w:val="00572B61"/>
    <w:rsid w:val="00572D55"/>
    <w:rsid w:val="00573C89"/>
    <w:rsid w:val="005748BD"/>
    <w:rsid w:val="00574FD7"/>
    <w:rsid w:val="00575069"/>
    <w:rsid w:val="0057514B"/>
    <w:rsid w:val="00575500"/>
    <w:rsid w:val="005760E9"/>
    <w:rsid w:val="00576541"/>
    <w:rsid w:val="005773F1"/>
    <w:rsid w:val="00577DBF"/>
    <w:rsid w:val="0058010D"/>
    <w:rsid w:val="0058079B"/>
    <w:rsid w:val="00580916"/>
    <w:rsid w:val="005809B3"/>
    <w:rsid w:val="00580A6F"/>
    <w:rsid w:val="00580DE8"/>
    <w:rsid w:val="00580F37"/>
    <w:rsid w:val="005818AE"/>
    <w:rsid w:val="00581C4F"/>
    <w:rsid w:val="00581F20"/>
    <w:rsid w:val="00581F26"/>
    <w:rsid w:val="00582010"/>
    <w:rsid w:val="005822C2"/>
    <w:rsid w:val="005824E4"/>
    <w:rsid w:val="00582F2A"/>
    <w:rsid w:val="0058380C"/>
    <w:rsid w:val="0058399E"/>
    <w:rsid w:val="00583B49"/>
    <w:rsid w:val="00585367"/>
    <w:rsid w:val="005859F1"/>
    <w:rsid w:val="00586051"/>
    <w:rsid w:val="005860F2"/>
    <w:rsid w:val="00586445"/>
    <w:rsid w:val="00586A93"/>
    <w:rsid w:val="00586CE9"/>
    <w:rsid w:val="00591022"/>
    <w:rsid w:val="0059189D"/>
    <w:rsid w:val="005918D6"/>
    <w:rsid w:val="00591A78"/>
    <w:rsid w:val="00591E34"/>
    <w:rsid w:val="005926B2"/>
    <w:rsid w:val="00593434"/>
    <w:rsid w:val="00594808"/>
    <w:rsid w:val="0059724D"/>
    <w:rsid w:val="00597A4D"/>
    <w:rsid w:val="00597C3C"/>
    <w:rsid w:val="005A11DA"/>
    <w:rsid w:val="005A145A"/>
    <w:rsid w:val="005A2674"/>
    <w:rsid w:val="005A3B7B"/>
    <w:rsid w:val="005A44C1"/>
    <w:rsid w:val="005A5EED"/>
    <w:rsid w:val="005A693B"/>
    <w:rsid w:val="005A6BE0"/>
    <w:rsid w:val="005A745B"/>
    <w:rsid w:val="005A7869"/>
    <w:rsid w:val="005B0144"/>
    <w:rsid w:val="005B0D7F"/>
    <w:rsid w:val="005B1617"/>
    <w:rsid w:val="005B1CC7"/>
    <w:rsid w:val="005B2031"/>
    <w:rsid w:val="005B2A54"/>
    <w:rsid w:val="005B2C74"/>
    <w:rsid w:val="005B2EB0"/>
    <w:rsid w:val="005B31DE"/>
    <w:rsid w:val="005B41DB"/>
    <w:rsid w:val="005B566B"/>
    <w:rsid w:val="005B568B"/>
    <w:rsid w:val="005B61A7"/>
    <w:rsid w:val="005B6665"/>
    <w:rsid w:val="005B6FFF"/>
    <w:rsid w:val="005C06D5"/>
    <w:rsid w:val="005C0B80"/>
    <w:rsid w:val="005C111C"/>
    <w:rsid w:val="005C131B"/>
    <w:rsid w:val="005C1CCA"/>
    <w:rsid w:val="005C1F12"/>
    <w:rsid w:val="005C2010"/>
    <w:rsid w:val="005C211E"/>
    <w:rsid w:val="005C23C8"/>
    <w:rsid w:val="005C258C"/>
    <w:rsid w:val="005C26C4"/>
    <w:rsid w:val="005C2BBF"/>
    <w:rsid w:val="005C3A6C"/>
    <w:rsid w:val="005C3EFA"/>
    <w:rsid w:val="005C48D3"/>
    <w:rsid w:val="005C4A43"/>
    <w:rsid w:val="005C4DBC"/>
    <w:rsid w:val="005C543E"/>
    <w:rsid w:val="005C56C3"/>
    <w:rsid w:val="005C5BBC"/>
    <w:rsid w:val="005C65E0"/>
    <w:rsid w:val="005C7E42"/>
    <w:rsid w:val="005D0731"/>
    <w:rsid w:val="005D0E4D"/>
    <w:rsid w:val="005D116E"/>
    <w:rsid w:val="005D2270"/>
    <w:rsid w:val="005D2901"/>
    <w:rsid w:val="005D2F60"/>
    <w:rsid w:val="005D33B6"/>
    <w:rsid w:val="005D3709"/>
    <w:rsid w:val="005D3960"/>
    <w:rsid w:val="005D3C83"/>
    <w:rsid w:val="005D3E75"/>
    <w:rsid w:val="005D70D5"/>
    <w:rsid w:val="005D7866"/>
    <w:rsid w:val="005D78FE"/>
    <w:rsid w:val="005D798F"/>
    <w:rsid w:val="005D7FED"/>
    <w:rsid w:val="005E13BE"/>
    <w:rsid w:val="005E155E"/>
    <w:rsid w:val="005E2B5F"/>
    <w:rsid w:val="005E4270"/>
    <w:rsid w:val="005E48B0"/>
    <w:rsid w:val="005E4CE9"/>
    <w:rsid w:val="005E55A1"/>
    <w:rsid w:val="005E5706"/>
    <w:rsid w:val="005E5FFA"/>
    <w:rsid w:val="005E7988"/>
    <w:rsid w:val="005F0B9B"/>
    <w:rsid w:val="005F0BB5"/>
    <w:rsid w:val="005F1706"/>
    <w:rsid w:val="005F25AC"/>
    <w:rsid w:val="005F4441"/>
    <w:rsid w:val="005F4DEC"/>
    <w:rsid w:val="005F5727"/>
    <w:rsid w:val="005F5BB6"/>
    <w:rsid w:val="005F5CE5"/>
    <w:rsid w:val="005F74E0"/>
    <w:rsid w:val="005F7746"/>
    <w:rsid w:val="005F7AF5"/>
    <w:rsid w:val="005F7BC1"/>
    <w:rsid w:val="0060029D"/>
    <w:rsid w:val="00600D02"/>
    <w:rsid w:val="0060181A"/>
    <w:rsid w:val="00601C29"/>
    <w:rsid w:val="00601C9D"/>
    <w:rsid w:val="00601D69"/>
    <w:rsid w:val="00601FA8"/>
    <w:rsid w:val="006025A7"/>
    <w:rsid w:val="006026A8"/>
    <w:rsid w:val="00602CB0"/>
    <w:rsid w:val="00603013"/>
    <w:rsid w:val="00603666"/>
    <w:rsid w:val="00603A3C"/>
    <w:rsid w:val="00605EDA"/>
    <w:rsid w:val="00605FAC"/>
    <w:rsid w:val="00606325"/>
    <w:rsid w:val="006071F4"/>
    <w:rsid w:val="006079E4"/>
    <w:rsid w:val="0061002A"/>
    <w:rsid w:val="00610158"/>
    <w:rsid w:val="00610708"/>
    <w:rsid w:val="00611030"/>
    <w:rsid w:val="006130D8"/>
    <w:rsid w:val="0061317D"/>
    <w:rsid w:val="00613E96"/>
    <w:rsid w:val="00615034"/>
    <w:rsid w:val="00615232"/>
    <w:rsid w:val="00615993"/>
    <w:rsid w:val="00615EB7"/>
    <w:rsid w:val="00616556"/>
    <w:rsid w:val="00616FCF"/>
    <w:rsid w:val="006175C3"/>
    <w:rsid w:val="00617A59"/>
    <w:rsid w:val="00617ADA"/>
    <w:rsid w:val="00617CA1"/>
    <w:rsid w:val="00621A66"/>
    <w:rsid w:val="0062267A"/>
    <w:rsid w:val="00622A2C"/>
    <w:rsid w:val="00622AFD"/>
    <w:rsid w:val="006233CB"/>
    <w:rsid w:val="00623422"/>
    <w:rsid w:val="006234C7"/>
    <w:rsid w:val="00623D49"/>
    <w:rsid w:val="006266E1"/>
    <w:rsid w:val="00630163"/>
    <w:rsid w:val="00631E63"/>
    <w:rsid w:val="006328FC"/>
    <w:rsid w:val="00632A15"/>
    <w:rsid w:val="00633BC2"/>
    <w:rsid w:val="00634367"/>
    <w:rsid w:val="006364DC"/>
    <w:rsid w:val="00636A76"/>
    <w:rsid w:val="00636E5E"/>
    <w:rsid w:val="00636F97"/>
    <w:rsid w:val="006373B4"/>
    <w:rsid w:val="006377D6"/>
    <w:rsid w:val="006400C3"/>
    <w:rsid w:val="006405D5"/>
    <w:rsid w:val="00641B92"/>
    <w:rsid w:val="00642B9A"/>
    <w:rsid w:val="0064364A"/>
    <w:rsid w:val="00643A87"/>
    <w:rsid w:val="00644E65"/>
    <w:rsid w:val="006459F0"/>
    <w:rsid w:val="00646AE9"/>
    <w:rsid w:val="0064773E"/>
    <w:rsid w:val="00647CBB"/>
    <w:rsid w:val="00650679"/>
    <w:rsid w:val="006507E6"/>
    <w:rsid w:val="006513A5"/>
    <w:rsid w:val="006513F4"/>
    <w:rsid w:val="006514D0"/>
    <w:rsid w:val="00651FBF"/>
    <w:rsid w:val="0065214C"/>
    <w:rsid w:val="006531AC"/>
    <w:rsid w:val="00653306"/>
    <w:rsid w:val="00654090"/>
    <w:rsid w:val="00654D0F"/>
    <w:rsid w:val="00656B9E"/>
    <w:rsid w:val="0065753B"/>
    <w:rsid w:val="00660362"/>
    <w:rsid w:val="00660438"/>
    <w:rsid w:val="006610F1"/>
    <w:rsid w:val="00661BB6"/>
    <w:rsid w:val="00661CC3"/>
    <w:rsid w:val="00661E19"/>
    <w:rsid w:val="0066217B"/>
    <w:rsid w:val="00662364"/>
    <w:rsid w:val="00662630"/>
    <w:rsid w:val="006633C2"/>
    <w:rsid w:val="006634E3"/>
    <w:rsid w:val="00663661"/>
    <w:rsid w:val="00663AE5"/>
    <w:rsid w:val="00664245"/>
    <w:rsid w:val="00665718"/>
    <w:rsid w:val="0066609D"/>
    <w:rsid w:val="00666DB3"/>
    <w:rsid w:val="00667D47"/>
    <w:rsid w:val="0067027F"/>
    <w:rsid w:val="00670475"/>
    <w:rsid w:val="00670892"/>
    <w:rsid w:val="006709DA"/>
    <w:rsid w:val="00670DAA"/>
    <w:rsid w:val="00671792"/>
    <w:rsid w:val="00671CEF"/>
    <w:rsid w:val="006723D7"/>
    <w:rsid w:val="006727E4"/>
    <w:rsid w:val="00672FD3"/>
    <w:rsid w:val="0067474F"/>
    <w:rsid w:val="00674773"/>
    <w:rsid w:val="00674B70"/>
    <w:rsid w:val="00674F45"/>
    <w:rsid w:val="00676A71"/>
    <w:rsid w:val="0067705C"/>
    <w:rsid w:val="00677DC0"/>
    <w:rsid w:val="006802E3"/>
    <w:rsid w:val="00680B89"/>
    <w:rsid w:val="00681994"/>
    <w:rsid w:val="00681AE2"/>
    <w:rsid w:val="00682106"/>
    <w:rsid w:val="00682912"/>
    <w:rsid w:val="00683EC7"/>
    <w:rsid w:val="00684300"/>
    <w:rsid w:val="00684514"/>
    <w:rsid w:val="00684C2C"/>
    <w:rsid w:val="0068512A"/>
    <w:rsid w:val="006860AA"/>
    <w:rsid w:val="00686547"/>
    <w:rsid w:val="006866C7"/>
    <w:rsid w:val="006878A0"/>
    <w:rsid w:val="006903F8"/>
    <w:rsid w:val="00690457"/>
    <w:rsid w:val="006908A8"/>
    <w:rsid w:val="00691E9C"/>
    <w:rsid w:val="00692D78"/>
    <w:rsid w:val="00693669"/>
    <w:rsid w:val="00693EB8"/>
    <w:rsid w:val="00694242"/>
    <w:rsid w:val="00694F69"/>
    <w:rsid w:val="0069557D"/>
    <w:rsid w:val="006967C8"/>
    <w:rsid w:val="00696E4C"/>
    <w:rsid w:val="00697259"/>
    <w:rsid w:val="006977B0"/>
    <w:rsid w:val="00697BBB"/>
    <w:rsid w:val="00697FD5"/>
    <w:rsid w:val="006A070C"/>
    <w:rsid w:val="006A0900"/>
    <w:rsid w:val="006A0F70"/>
    <w:rsid w:val="006A18EF"/>
    <w:rsid w:val="006A1C4B"/>
    <w:rsid w:val="006A30FC"/>
    <w:rsid w:val="006A3A21"/>
    <w:rsid w:val="006A3CBB"/>
    <w:rsid w:val="006A4134"/>
    <w:rsid w:val="006A49F0"/>
    <w:rsid w:val="006A5430"/>
    <w:rsid w:val="006A672B"/>
    <w:rsid w:val="006A7498"/>
    <w:rsid w:val="006A7D22"/>
    <w:rsid w:val="006A7DB6"/>
    <w:rsid w:val="006B095E"/>
    <w:rsid w:val="006B10BA"/>
    <w:rsid w:val="006B132B"/>
    <w:rsid w:val="006B1834"/>
    <w:rsid w:val="006B19BF"/>
    <w:rsid w:val="006B254E"/>
    <w:rsid w:val="006B25F8"/>
    <w:rsid w:val="006B35A7"/>
    <w:rsid w:val="006B45EA"/>
    <w:rsid w:val="006B5439"/>
    <w:rsid w:val="006B590A"/>
    <w:rsid w:val="006B6D22"/>
    <w:rsid w:val="006B7656"/>
    <w:rsid w:val="006C020A"/>
    <w:rsid w:val="006C0551"/>
    <w:rsid w:val="006C07F2"/>
    <w:rsid w:val="006C1D13"/>
    <w:rsid w:val="006C24A0"/>
    <w:rsid w:val="006C24A1"/>
    <w:rsid w:val="006C2A8E"/>
    <w:rsid w:val="006C33BF"/>
    <w:rsid w:val="006C3510"/>
    <w:rsid w:val="006C3DFC"/>
    <w:rsid w:val="006C443E"/>
    <w:rsid w:val="006C49D5"/>
    <w:rsid w:val="006C4EF7"/>
    <w:rsid w:val="006C5169"/>
    <w:rsid w:val="006C56A0"/>
    <w:rsid w:val="006C5D8D"/>
    <w:rsid w:val="006C5FB9"/>
    <w:rsid w:val="006C7167"/>
    <w:rsid w:val="006C7517"/>
    <w:rsid w:val="006D058C"/>
    <w:rsid w:val="006D0B45"/>
    <w:rsid w:val="006D118D"/>
    <w:rsid w:val="006D1B92"/>
    <w:rsid w:val="006D1F76"/>
    <w:rsid w:val="006D346D"/>
    <w:rsid w:val="006D3537"/>
    <w:rsid w:val="006D450B"/>
    <w:rsid w:val="006D5030"/>
    <w:rsid w:val="006D5672"/>
    <w:rsid w:val="006D5DA0"/>
    <w:rsid w:val="006D742A"/>
    <w:rsid w:val="006D744A"/>
    <w:rsid w:val="006D78DC"/>
    <w:rsid w:val="006E0013"/>
    <w:rsid w:val="006E008D"/>
    <w:rsid w:val="006E0905"/>
    <w:rsid w:val="006E0C05"/>
    <w:rsid w:val="006E289E"/>
    <w:rsid w:val="006E2AAD"/>
    <w:rsid w:val="006E2D76"/>
    <w:rsid w:val="006E34BB"/>
    <w:rsid w:val="006E39A7"/>
    <w:rsid w:val="006E483D"/>
    <w:rsid w:val="006E4D5D"/>
    <w:rsid w:val="006E4DDF"/>
    <w:rsid w:val="006E5A90"/>
    <w:rsid w:val="006E6377"/>
    <w:rsid w:val="006E6671"/>
    <w:rsid w:val="006E79C4"/>
    <w:rsid w:val="006E7BA8"/>
    <w:rsid w:val="006F044F"/>
    <w:rsid w:val="006F0CFC"/>
    <w:rsid w:val="006F1156"/>
    <w:rsid w:val="006F1CA4"/>
    <w:rsid w:val="006F20E8"/>
    <w:rsid w:val="006F2202"/>
    <w:rsid w:val="006F233D"/>
    <w:rsid w:val="006F2BBE"/>
    <w:rsid w:val="006F2C2F"/>
    <w:rsid w:val="006F2F85"/>
    <w:rsid w:val="006F331C"/>
    <w:rsid w:val="006F3B65"/>
    <w:rsid w:val="006F3D62"/>
    <w:rsid w:val="006F4791"/>
    <w:rsid w:val="006F4E35"/>
    <w:rsid w:val="006F50FC"/>
    <w:rsid w:val="006F6546"/>
    <w:rsid w:val="006F7A72"/>
    <w:rsid w:val="006F7B3D"/>
    <w:rsid w:val="0070001A"/>
    <w:rsid w:val="00700075"/>
    <w:rsid w:val="00701356"/>
    <w:rsid w:val="0070156F"/>
    <w:rsid w:val="007019CB"/>
    <w:rsid w:val="00701C57"/>
    <w:rsid w:val="007021B6"/>
    <w:rsid w:val="00703056"/>
    <w:rsid w:val="00705E11"/>
    <w:rsid w:val="00705FAD"/>
    <w:rsid w:val="00706C7E"/>
    <w:rsid w:val="00707488"/>
    <w:rsid w:val="00707703"/>
    <w:rsid w:val="00707A42"/>
    <w:rsid w:val="00710022"/>
    <w:rsid w:val="007104ED"/>
    <w:rsid w:val="00710696"/>
    <w:rsid w:val="007114A7"/>
    <w:rsid w:val="007114E6"/>
    <w:rsid w:val="00711543"/>
    <w:rsid w:val="00711D76"/>
    <w:rsid w:val="00714C4C"/>
    <w:rsid w:val="00715D53"/>
    <w:rsid w:val="00716242"/>
    <w:rsid w:val="0071640A"/>
    <w:rsid w:val="00716DC7"/>
    <w:rsid w:val="0071777A"/>
    <w:rsid w:val="0072087A"/>
    <w:rsid w:val="00720EDE"/>
    <w:rsid w:val="00721142"/>
    <w:rsid w:val="0072119A"/>
    <w:rsid w:val="0072205B"/>
    <w:rsid w:val="00722CB6"/>
    <w:rsid w:val="00723779"/>
    <w:rsid w:val="00723E97"/>
    <w:rsid w:val="007246BA"/>
    <w:rsid w:val="0072627C"/>
    <w:rsid w:val="00726394"/>
    <w:rsid w:val="00727C3D"/>
    <w:rsid w:val="00727D3B"/>
    <w:rsid w:val="00730B03"/>
    <w:rsid w:val="00732109"/>
    <w:rsid w:val="007325FD"/>
    <w:rsid w:val="00732AF2"/>
    <w:rsid w:val="00732EA1"/>
    <w:rsid w:val="00733176"/>
    <w:rsid w:val="0073380F"/>
    <w:rsid w:val="00733975"/>
    <w:rsid w:val="00733CE9"/>
    <w:rsid w:val="00733E51"/>
    <w:rsid w:val="0073452C"/>
    <w:rsid w:val="0073494C"/>
    <w:rsid w:val="0073565C"/>
    <w:rsid w:val="00735DE6"/>
    <w:rsid w:val="00736648"/>
    <w:rsid w:val="00736FFC"/>
    <w:rsid w:val="00737332"/>
    <w:rsid w:val="00737EE7"/>
    <w:rsid w:val="0074017B"/>
    <w:rsid w:val="00740652"/>
    <w:rsid w:val="007407E3"/>
    <w:rsid w:val="00740E36"/>
    <w:rsid w:val="00741A61"/>
    <w:rsid w:val="00741C84"/>
    <w:rsid w:val="00741CDF"/>
    <w:rsid w:val="00742266"/>
    <w:rsid w:val="00742381"/>
    <w:rsid w:val="00742743"/>
    <w:rsid w:val="00742A80"/>
    <w:rsid w:val="00743CF1"/>
    <w:rsid w:val="00745D40"/>
    <w:rsid w:val="0074662A"/>
    <w:rsid w:val="007472D9"/>
    <w:rsid w:val="0074755B"/>
    <w:rsid w:val="007475DF"/>
    <w:rsid w:val="00747AD2"/>
    <w:rsid w:val="00751EBE"/>
    <w:rsid w:val="007520DE"/>
    <w:rsid w:val="007525B0"/>
    <w:rsid w:val="007525F8"/>
    <w:rsid w:val="0075266B"/>
    <w:rsid w:val="0075274B"/>
    <w:rsid w:val="00752A5C"/>
    <w:rsid w:val="00753CA2"/>
    <w:rsid w:val="00753FCA"/>
    <w:rsid w:val="00754D37"/>
    <w:rsid w:val="00755AC3"/>
    <w:rsid w:val="007565F4"/>
    <w:rsid w:val="00756CCF"/>
    <w:rsid w:val="00757124"/>
    <w:rsid w:val="007571AB"/>
    <w:rsid w:val="0075740E"/>
    <w:rsid w:val="00761580"/>
    <w:rsid w:val="007617DE"/>
    <w:rsid w:val="0076202A"/>
    <w:rsid w:val="00762C69"/>
    <w:rsid w:val="0076352D"/>
    <w:rsid w:val="00763B38"/>
    <w:rsid w:val="00765DE0"/>
    <w:rsid w:val="00766090"/>
    <w:rsid w:val="00770916"/>
    <w:rsid w:val="007718AE"/>
    <w:rsid w:val="00771943"/>
    <w:rsid w:val="00774185"/>
    <w:rsid w:val="007745A5"/>
    <w:rsid w:val="007752C3"/>
    <w:rsid w:val="00775C56"/>
    <w:rsid w:val="00776372"/>
    <w:rsid w:val="00776B8E"/>
    <w:rsid w:val="00776DE6"/>
    <w:rsid w:val="00776E45"/>
    <w:rsid w:val="0077732D"/>
    <w:rsid w:val="0078053D"/>
    <w:rsid w:val="00781431"/>
    <w:rsid w:val="007818B4"/>
    <w:rsid w:val="00782775"/>
    <w:rsid w:val="00782FD9"/>
    <w:rsid w:val="007832FB"/>
    <w:rsid w:val="007853DB"/>
    <w:rsid w:val="00785E88"/>
    <w:rsid w:val="00786239"/>
    <w:rsid w:val="007878E1"/>
    <w:rsid w:val="00787901"/>
    <w:rsid w:val="00790D57"/>
    <w:rsid w:val="00792256"/>
    <w:rsid w:val="0079296A"/>
    <w:rsid w:val="007941FA"/>
    <w:rsid w:val="00794463"/>
    <w:rsid w:val="007951F2"/>
    <w:rsid w:val="00795964"/>
    <w:rsid w:val="00795F99"/>
    <w:rsid w:val="00796A28"/>
    <w:rsid w:val="0079778A"/>
    <w:rsid w:val="00797E4F"/>
    <w:rsid w:val="007A1008"/>
    <w:rsid w:val="007A2025"/>
    <w:rsid w:val="007A2813"/>
    <w:rsid w:val="007A30BD"/>
    <w:rsid w:val="007A4478"/>
    <w:rsid w:val="007A481C"/>
    <w:rsid w:val="007A65D6"/>
    <w:rsid w:val="007A671B"/>
    <w:rsid w:val="007A7060"/>
    <w:rsid w:val="007A71EA"/>
    <w:rsid w:val="007A72FF"/>
    <w:rsid w:val="007A7825"/>
    <w:rsid w:val="007A7D35"/>
    <w:rsid w:val="007A7EEB"/>
    <w:rsid w:val="007B0DF1"/>
    <w:rsid w:val="007B2169"/>
    <w:rsid w:val="007B2203"/>
    <w:rsid w:val="007B2313"/>
    <w:rsid w:val="007B26DD"/>
    <w:rsid w:val="007B2A44"/>
    <w:rsid w:val="007B2F1D"/>
    <w:rsid w:val="007B329A"/>
    <w:rsid w:val="007B3594"/>
    <w:rsid w:val="007B380C"/>
    <w:rsid w:val="007B5C54"/>
    <w:rsid w:val="007B6E06"/>
    <w:rsid w:val="007B71DF"/>
    <w:rsid w:val="007B7418"/>
    <w:rsid w:val="007B763D"/>
    <w:rsid w:val="007C04F1"/>
    <w:rsid w:val="007C06BA"/>
    <w:rsid w:val="007C13C1"/>
    <w:rsid w:val="007C14C4"/>
    <w:rsid w:val="007C1AC7"/>
    <w:rsid w:val="007C1E57"/>
    <w:rsid w:val="007C27CA"/>
    <w:rsid w:val="007C2AD6"/>
    <w:rsid w:val="007C2FE6"/>
    <w:rsid w:val="007C4C72"/>
    <w:rsid w:val="007C5BC8"/>
    <w:rsid w:val="007C6102"/>
    <w:rsid w:val="007C7D78"/>
    <w:rsid w:val="007C7F2C"/>
    <w:rsid w:val="007D053A"/>
    <w:rsid w:val="007D07A0"/>
    <w:rsid w:val="007D0D32"/>
    <w:rsid w:val="007D0E65"/>
    <w:rsid w:val="007D0F6F"/>
    <w:rsid w:val="007D15F7"/>
    <w:rsid w:val="007D1F6A"/>
    <w:rsid w:val="007D1FFE"/>
    <w:rsid w:val="007D2814"/>
    <w:rsid w:val="007D3595"/>
    <w:rsid w:val="007D3CD0"/>
    <w:rsid w:val="007D4E06"/>
    <w:rsid w:val="007D532B"/>
    <w:rsid w:val="007D67A7"/>
    <w:rsid w:val="007D6971"/>
    <w:rsid w:val="007D6B80"/>
    <w:rsid w:val="007D7558"/>
    <w:rsid w:val="007D7F3E"/>
    <w:rsid w:val="007E033A"/>
    <w:rsid w:val="007E0CD5"/>
    <w:rsid w:val="007E0FFB"/>
    <w:rsid w:val="007E12FF"/>
    <w:rsid w:val="007E192F"/>
    <w:rsid w:val="007E2D2E"/>
    <w:rsid w:val="007E5259"/>
    <w:rsid w:val="007E5451"/>
    <w:rsid w:val="007E54BE"/>
    <w:rsid w:val="007E6E22"/>
    <w:rsid w:val="007E7859"/>
    <w:rsid w:val="007F017A"/>
    <w:rsid w:val="007F0B0F"/>
    <w:rsid w:val="007F148F"/>
    <w:rsid w:val="007F2D04"/>
    <w:rsid w:val="007F2ECC"/>
    <w:rsid w:val="007F37C5"/>
    <w:rsid w:val="007F38E2"/>
    <w:rsid w:val="007F3E3E"/>
    <w:rsid w:val="007F5EF1"/>
    <w:rsid w:val="007F5F08"/>
    <w:rsid w:val="007F61B2"/>
    <w:rsid w:val="007F65BD"/>
    <w:rsid w:val="007F74EB"/>
    <w:rsid w:val="007F75DD"/>
    <w:rsid w:val="00800097"/>
    <w:rsid w:val="00800FC9"/>
    <w:rsid w:val="00801353"/>
    <w:rsid w:val="008024DA"/>
    <w:rsid w:val="008026BC"/>
    <w:rsid w:val="00802A25"/>
    <w:rsid w:val="0080349C"/>
    <w:rsid w:val="00804380"/>
    <w:rsid w:val="0080548E"/>
    <w:rsid w:val="00805AB6"/>
    <w:rsid w:val="00806784"/>
    <w:rsid w:val="00807628"/>
    <w:rsid w:val="00810CE5"/>
    <w:rsid w:val="00811F9C"/>
    <w:rsid w:val="00811FE4"/>
    <w:rsid w:val="00812CC1"/>
    <w:rsid w:val="008136EA"/>
    <w:rsid w:val="0081404D"/>
    <w:rsid w:val="00814629"/>
    <w:rsid w:val="008159A3"/>
    <w:rsid w:val="00815BF6"/>
    <w:rsid w:val="00816B03"/>
    <w:rsid w:val="0082035F"/>
    <w:rsid w:val="00822014"/>
    <w:rsid w:val="00822FD9"/>
    <w:rsid w:val="00824174"/>
    <w:rsid w:val="008248C4"/>
    <w:rsid w:val="00824C1F"/>
    <w:rsid w:val="00826030"/>
    <w:rsid w:val="00827A41"/>
    <w:rsid w:val="00830242"/>
    <w:rsid w:val="00832194"/>
    <w:rsid w:val="00832808"/>
    <w:rsid w:val="00832932"/>
    <w:rsid w:val="008329AA"/>
    <w:rsid w:val="00833361"/>
    <w:rsid w:val="008335A3"/>
    <w:rsid w:val="00833A42"/>
    <w:rsid w:val="00834509"/>
    <w:rsid w:val="00836027"/>
    <w:rsid w:val="008361F6"/>
    <w:rsid w:val="00836EB0"/>
    <w:rsid w:val="00837660"/>
    <w:rsid w:val="00837BBD"/>
    <w:rsid w:val="00837F03"/>
    <w:rsid w:val="0084040E"/>
    <w:rsid w:val="00840658"/>
    <w:rsid w:val="008409F5"/>
    <w:rsid w:val="00840B68"/>
    <w:rsid w:val="00842985"/>
    <w:rsid w:val="0084386F"/>
    <w:rsid w:val="008438F3"/>
    <w:rsid w:val="0084392E"/>
    <w:rsid w:val="00844F34"/>
    <w:rsid w:val="00844F36"/>
    <w:rsid w:val="00845778"/>
    <w:rsid w:val="00846212"/>
    <w:rsid w:val="00846782"/>
    <w:rsid w:val="008475FD"/>
    <w:rsid w:val="00847BA1"/>
    <w:rsid w:val="00850366"/>
    <w:rsid w:val="008503E9"/>
    <w:rsid w:val="00850FBD"/>
    <w:rsid w:val="0085193F"/>
    <w:rsid w:val="00851EC5"/>
    <w:rsid w:val="00852179"/>
    <w:rsid w:val="00852481"/>
    <w:rsid w:val="00852700"/>
    <w:rsid w:val="00852D21"/>
    <w:rsid w:val="0085300F"/>
    <w:rsid w:val="00853165"/>
    <w:rsid w:val="00853D70"/>
    <w:rsid w:val="00854A11"/>
    <w:rsid w:val="008554EE"/>
    <w:rsid w:val="00856936"/>
    <w:rsid w:val="00857107"/>
    <w:rsid w:val="00857481"/>
    <w:rsid w:val="00860479"/>
    <w:rsid w:val="00861663"/>
    <w:rsid w:val="00862140"/>
    <w:rsid w:val="00862FC8"/>
    <w:rsid w:val="00863055"/>
    <w:rsid w:val="0086318A"/>
    <w:rsid w:val="00863899"/>
    <w:rsid w:val="00864116"/>
    <w:rsid w:val="00865661"/>
    <w:rsid w:val="00865766"/>
    <w:rsid w:val="008666A0"/>
    <w:rsid w:val="00866BD4"/>
    <w:rsid w:val="00866E07"/>
    <w:rsid w:val="008676DD"/>
    <w:rsid w:val="00867CE8"/>
    <w:rsid w:val="0087006E"/>
    <w:rsid w:val="00870272"/>
    <w:rsid w:val="0087066C"/>
    <w:rsid w:val="00871505"/>
    <w:rsid w:val="008715FF"/>
    <w:rsid w:val="008717CC"/>
    <w:rsid w:val="00872E6B"/>
    <w:rsid w:val="00873286"/>
    <w:rsid w:val="00873C2E"/>
    <w:rsid w:val="008747D2"/>
    <w:rsid w:val="00874BA4"/>
    <w:rsid w:val="00874FA0"/>
    <w:rsid w:val="0087522E"/>
    <w:rsid w:val="00875718"/>
    <w:rsid w:val="00875D67"/>
    <w:rsid w:val="00875E45"/>
    <w:rsid w:val="00876164"/>
    <w:rsid w:val="0087631F"/>
    <w:rsid w:val="00877CBF"/>
    <w:rsid w:val="00880812"/>
    <w:rsid w:val="00881077"/>
    <w:rsid w:val="00881333"/>
    <w:rsid w:val="00881552"/>
    <w:rsid w:val="00881860"/>
    <w:rsid w:val="00882460"/>
    <w:rsid w:val="00883090"/>
    <w:rsid w:val="00883209"/>
    <w:rsid w:val="008840C8"/>
    <w:rsid w:val="0088441D"/>
    <w:rsid w:val="008853AA"/>
    <w:rsid w:val="00885BA7"/>
    <w:rsid w:val="00885CB0"/>
    <w:rsid w:val="00885F0A"/>
    <w:rsid w:val="0088688F"/>
    <w:rsid w:val="008874A9"/>
    <w:rsid w:val="00887EA1"/>
    <w:rsid w:val="008904A1"/>
    <w:rsid w:val="008909C0"/>
    <w:rsid w:val="00890FF6"/>
    <w:rsid w:val="00891234"/>
    <w:rsid w:val="00891286"/>
    <w:rsid w:val="00891544"/>
    <w:rsid w:val="0089155C"/>
    <w:rsid w:val="0089167B"/>
    <w:rsid w:val="008917AF"/>
    <w:rsid w:val="00891BB3"/>
    <w:rsid w:val="00892597"/>
    <w:rsid w:val="00892993"/>
    <w:rsid w:val="008965C6"/>
    <w:rsid w:val="00897915"/>
    <w:rsid w:val="00897F0D"/>
    <w:rsid w:val="008A04F7"/>
    <w:rsid w:val="008A11C6"/>
    <w:rsid w:val="008A26FD"/>
    <w:rsid w:val="008A28F0"/>
    <w:rsid w:val="008A33C9"/>
    <w:rsid w:val="008A448C"/>
    <w:rsid w:val="008A5E24"/>
    <w:rsid w:val="008A6710"/>
    <w:rsid w:val="008A6767"/>
    <w:rsid w:val="008A679F"/>
    <w:rsid w:val="008A70B6"/>
    <w:rsid w:val="008B0128"/>
    <w:rsid w:val="008B075A"/>
    <w:rsid w:val="008B0E86"/>
    <w:rsid w:val="008B2507"/>
    <w:rsid w:val="008B2BE6"/>
    <w:rsid w:val="008B34B2"/>
    <w:rsid w:val="008B351C"/>
    <w:rsid w:val="008B439A"/>
    <w:rsid w:val="008B45DE"/>
    <w:rsid w:val="008B4A4F"/>
    <w:rsid w:val="008B528F"/>
    <w:rsid w:val="008B5BA4"/>
    <w:rsid w:val="008B6558"/>
    <w:rsid w:val="008B65F7"/>
    <w:rsid w:val="008B78AA"/>
    <w:rsid w:val="008B7BD7"/>
    <w:rsid w:val="008C0477"/>
    <w:rsid w:val="008C1686"/>
    <w:rsid w:val="008C1773"/>
    <w:rsid w:val="008C1838"/>
    <w:rsid w:val="008C1DFF"/>
    <w:rsid w:val="008C2D08"/>
    <w:rsid w:val="008C2F20"/>
    <w:rsid w:val="008C3310"/>
    <w:rsid w:val="008C3465"/>
    <w:rsid w:val="008C435E"/>
    <w:rsid w:val="008C4720"/>
    <w:rsid w:val="008C4FE0"/>
    <w:rsid w:val="008C5E59"/>
    <w:rsid w:val="008C6AE6"/>
    <w:rsid w:val="008C7E32"/>
    <w:rsid w:val="008C7F17"/>
    <w:rsid w:val="008D16C4"/>
    <w:rsid w:val="008D18D0"/>
    <w:rsid w:val="008D2161"/>
    <w:rsid w:val="008D2BCC"/>
    <w:rsid w:val="008D4705"/>
    <w:rsid w:val="008D517F"/>
    <w:rsid w:val="008D62FB"/>
    <w:rsid w:val="008D6E25"/>
    <w:rsid w:val="008D7DF6"/>
    <w:rsid w:val="008E0002"/>
    <w:rsid w:val="008E0591"/>
    <w:rsid w:val="008E0749"/>
    <w:rsid w:val="008E0BFC"/>
    <w:rsid w:val="008E18C4"/>
    <w:rsid w:val="008E1915"/>
    <w:rsid w:val="008E2B4D"/>
    <w:rsid w:val="008E3492"/>
    <w:rsid w:val="008E352D"/>
    <w:rsid w:val="008E42E4"/>
    <w:rsid w:val="008E464D"/>
    <w:rsid w:val="008E653F"/>
    <w:rsid w:val="008E66BE"/>
    <w:rsid w:val="008E7CD0"/>
    <w:rsid w:val="008F0183"/>
    <w:rsid w:val="008F0345"/>
    <w:rsid w:val="008F1069"/>
    <w:rsid w:val="008F18AC"/>
    <w:rsid w:val="008F1927"/>
    <w:rsid w:val="008F2B39"/>
    <w:rsid w:val="008F2E8B"/>
    <w:rsid w:val="008F30CD"/>
    <w:rsid w:val="008F417E"/>
    <w:rsid w:val="008F6B53"/>
    <w:rsid w:val="008F7389"/>
    <w:rsid w:val="008F756B"/>
    <w:rsid w:val="008F7651"/>
    <w:rsid w:val="00900220"/>
    <w:rsid w:val="00900F16"/>
    <w:rsid w:val="00900F4B"/>
    <w:rsid w:val="009010D3"/>
    <w:rsid w:val="00901727"/>
    <w:rsid w:val="00903492"/>
    <w:rsid w:val="009036C4"/>
    <w:rsid w:val="00904357"/>
    <w:rsid w:val="009047C7"/>
    <w:rsid w:val="00907152"/>
    <w:rsid w:val="00907C53"/>
    <w:rsid w:val="00910241"/>
    <w:rsid w:val="009102FF"/>
    <w:rsid w:val="009103AA"/>
    <w:rsid w:val="00910518"/>
    <w:rsid w:val="00910A52"/>
    <w:rsid w:val="00910C0A"/>
    <w:rsid w:val="00911083"/>
    <w:rsid w:val="0091119F"/>
    <w:rsid w:val="00911767"/>
    <w:rsid w:val="009117D4"/>
    <w:rsid w:val="00912F8D"/>
    <w:rsid w:val="009133A9"/>
    <w:rsid w:val="00913755"/>
    <w:rsid w:val="0091375A"/>
    <w:rsid w:val="00914461"/>
    <w:rsid w:val="00914853"/>
    <w:rsid w:val="00914B8E"/>
    <w:rsid w:val="009155F7"/>
    <w:rsid w:val="00915A99"/>
    <w:rsid w:val="00916003"/>
    <w:rsid w:val="009162FD"/>
    <w:rsid w:val="00920255"/>
    <w:rsid w:val="009202DA"/>
    <w:rsid w:val="009205C0"/>
    <w:rsid w:val="00921260"/>
    <w:rsid w:val="00921F17"/>
    <w:rsid w:val="00923232"/>
    <w:rsid w:val="0092391A"/>
    <w:rsid w:val="00924B81"/>
    <w:rsid w:val="00924BD1"/>
    <w:rsid w:val="00924D46"/>
    <w:rsid w:val="00924F84"/>
    <w:rsid w:val="00925989"/>
    <w:rsid w:val="00925FF1"/>
    <w:rsid w:val="00926CC2"/>
    <w:rsid w:val="00927F38"/>
    <w:rsid w:val="009301EA"/>
    <w:rsid w:val="009303A1"/>
    <w:rsid w:val="00930C29"/>
    <w:rsid w:val="00931A15"/>
    <w:rsid w:val="00931D5B"/>
    <w:rsid w:val="0093249A"/>
    <w:rsid w:val="00932917"/>
    <w:rsid w:val="00932B16"/>
    <w:rsid w:val="00932D3F"/>
    <w:rsid w:val="009335C3"/>
    <w:rsid w:val="00933675"/>
    <w:rsid w:val="009340B8"/>
    <w:rsid w:val="00934DF4"/>
    <w:rsid w:val="00935ECA"/>
    <w:rsid w:val="00936239"/>
    <w:rsid w:val="009376A1"/>
    <w:rsid w:val="00937C94"/>
    <w:rsid w:val="00940E78"/>
    <w:rsid w:val="00940F3C"/>
    <w:rsid w:val="00940FB6"/>
    <w:rsid w:val="00941817"/>
    <w:rsid w:val="00941EFE"/>
    <w:rsid w:val="0094229B"/>
    <w:rsid w:val="00942722"/>
    <w:rsid w:val="00942881"/>
    <w:rsid w:val="009437CF"/>
    <w:rsid w:val="00943AEC"/>
    <w:rsid w:val="00943FBB"/>
    <w:rsid w:val="00944258"/>
    <w:rsid w:val="00944554"/>
    <w:rsid w:val="009449DC"/>
    <w:rsid w:val="00944AFE"/>
    <w:rsid w:val="00945670"/>
    <w:rsid w:val="00945F41"/>
    <w:rsid w:val="009461B2"/>
    <w:rsid w:val="00946B3E"/>
    <w:rsid w:val="00946D46"/>
    <w:rsid w:val="00946E1E"/>
    <w:rsid w:val="00947430"/>
    <w:rsid w:val="009475C1"/>
    <w:rsid w:val="00950675"/>
    <w:rsid w:val="0095080A"/>
    <w:rsid w:val="00950C75"/>
    <w:rsid w:val="009512E1"/>
    <w:rsid w:val="0095253D"/>
    <w:rsid w:val="00952721"/>
    <w:rsid w:val="00954C57"/>
    <w:rsid w:val="0095505C"/>
    <w:rsid w:val="0095601F"/>
    <w:rsid w:val="0095696F"/>
    <w:rsid w:val="00956D0E"/>
    <w:rsid w:val="0095718B"/>
    <w:rsid w:val="00957584"/>
    <w:rsid w:val="00957F40"/>
    <w:rsid w:val="0096088A"/>
    <w:rsid w:val="009609EA"/>
    <w:rsid w:val="00960E69"/>
    <w:rsid w:val="00960F7E"/>
    <w:rsid w:val="00961A70"/>
    <w:rsid w:val="00961F93"/>
    <w:rsid w:val="00962C3F"/>
    <w:rsid w:val="00963B5C"/>
    <w:rsid w:val="00964128"/>
    <w:rsid w:val="0096530D"/>
    <w:rsid w:val="009653F4"/>
    <w:rsid w:val="009657EC"/>
    <w:rsid w:val="009658B2"/>
    <w:rsid w:val="00965B69"/>
    <w:rsid w:val="009662FF"/>
    <w:rsid w:val="00966DE7"/>
    <w:rsid w:val="00966F41"/>
    <w:rsid w:val="009671ED"/>
    <w:rsid w:val="00967250"/>
    <w:rsid w:val="00967282"/>
    <w:rsid w:val="00967A67"/>
    <w:rsid w:val="00967D4F"/>
    <w:rsid w:val="00967F0C"/>
    <w:rsid w:val="00967F33"/>
    <w:rsid w:val="00970284"/>
    <w:rsid w:val="00970AD1"/>
    <w:rsid w:val="00971A7B"/>
    <w:rsid w:val="0097281A"/>
    <w:rsid w:val="00972A1F"/>
    <w:rsid w:val="009743A0"/>
    <w:rsid w:val="00974426"/>
    <w:rsid w:val="0097526F"/>
    <w:rsid w:val="00975481"/>
    <w:rsid w:val="009757C4"/>
    <w:rsid w:val="009762B5"/>
    <w:rsid w:val="0097714B"/>
    <w:rsid w:val="00980082"/>
    <w:rsid w:val="009806F1"/>
    <w:rsid w:val="00980E77"/>
    <w:rsid w:val="0098108F"/>
    <w:rsid w:val="009826F6"/>
    <w:rsid w:val="00982B7B"/>
    <w:rsid w:val="00984B84"/>
    <w:rsid w:val="00984D4D"/>
    <w:rsid w:val="00985019"/>
    <w:rsid w:val="009861AC"/>
    <w:rsid w:val="009862D4"/>
    <w:rsid w:val="00986E3C"/>
    <w:rsid w:val="00986E95"/>
    <w:rsid w:val="009874AC"/>
    <w:rsid w:val="009876FC"/>
    <w:rsid w:val="00990CF5"/>
    <w:rsid w:val="0099117E"/>
    <w:rsid w:val="0099119A"/>
    <w:rsid w:val="009915AD"/>
    <w:rsid w:val="0099246A"/>
    <w:rsid w:val="00992B42"/>
    <w:rsid w:val="009930F0"/>
    <w:rsid w:val="009942C7"/>
    <w:rsid w:val="0099503C"/>
    <w:rsid w:val="009954B8"/>
    <w:rsid w:val="00996D86"/>
    <w:rsid w:val="009A06B4"/>
    <w:rsid w:val="009A0FDA"/>
    <w:rsid w:val="009A1A09"/>
    <w:rsid w:val="009A2469"/>
    <w:rsid w:val="009A275A"/>
    <w:rsid w:val="009A27BC"/>
    <w:rsid w:val="009A2BB3"/>
    <w:rsid w:val="009A340C"/>
    <w:rsid w:val="009A3B19"/>
    <w:rsid w:val="009A3C42"/>
    <w:rsid w:val="009A5CBA"/>
    <w:rsid w:val="009A63D3"/>
    <w:rsid w:val="009A6C98"/>
    <w:rsid w:val="009A6D7A"/>
    <w:rsid w:val="009A7AAE"/>
    <w:rsid w:val="009A7F97"/>
    <w:rsid w:val="009B0366"/>
    <w:rsid w:val="009B080C"/>
    <w:rsid w:val="009B1598"/>
    <w:rsid w:val="009B164B"/>
    <w:rsid w:val="009B1702"/>
    <w:rsid w:val="009B174C"/>
    <w:rsid w:val="009B2028"/>
    <w:rsid w:val="009B22D9"/>
    <w:rsid w:val="009B3205"/>
    <w:rsid w:val="009B4237"/>
    <w:rsid w:val="009B42F6"/>
    <w:rsid w:val="009B4C7B"/>
    <w:rsid w:val="009B4FF0"/>
    <w:rsid w:val="009B5797"/>
    <w:rsid w:val="009B59F1"/>
    <w:rsid w:val="009B5CC6"/>
    <w:rsid w:val="009B5EC2"/>
    <w:rsid w:val="009B73A8"/>
    <w:rsid w:val="009B74B3"/>
    <w:rsid w:val="009B7551"/>
    <w:rsid w:val="009B7D07"/>
    <w:rsid w:val="009C0947"/>
    <w:rsid w:val="009C113D"/>
    <w:rsid w:val="009C11C0"/>
    <w:rsid w:val="009C2177"/>
    <w:rsid w:val="009C234B"/>
    <w:rsid w:val="009C2592"/>
    <w:rsid w:val="009C2CE8"/>
    <w:rsid w:val="009C2D27"/>
    <w:rsid w:val="009C2EFC"/>
    <w:rsid w:val="009C4121"/>
    <w:rsid w:val="009C423D"/>
    <w:rsid w:val="009C4553"/>
    <w:rsid w:val="009C4731"/>
    <w:rsid w:val="009C49D0"/>
    <w:rsid w:val="009C4ABA"/>
    <w:rsid w:val="009C4ED0"/>
    <w:rsid w:val="009C5303"/>
    <w:rsid w:val="009C5344"/>
    <w:rsid w:val="009C5FD9"/>
    <w:rsid w:val="009C691E"/>
    <w:rsid w:val="009C69CD"/>
    <w:rsid w:val="009D02F5"/>
    <w:rsid w:val="009D05E0"/>
    <w:rsid w:val="009D0BF6"/>
    <w:rsid w:val="009D0DAE"/>
    <w:rsid w:val="009D1605"/>
    <w:rsid w:val="009D1935"/>
    <w:rsid w:val="009D1C0D"/>
    <w:rsid w:val="009D3921"/>
    <w:rsid w:val="009D3A84"/>
    <w:rsid w:val="009D42DC"/>
    <w:rsid w:val="009D48F6"/>
    <w:rsid w:val="009D4F11"/>
    <w:rsid w:val="009D5161"/>
    <w:rsid w:val="009D5C75"/>
    <w:rsid w:val="009D61C7"/>
    <w:rsid w:val="009D6962"/>
    <w:rsid w:val="009D6F0C"/>
    <w:rsid w:val="009E0A28"/>
    <w:rsid w:val="009E0C1E"/>
    <w:rsid w:val="009E0D81"/>
    <w:rsid w:val="009E0FD2"/>
    <w:rsid w:val="009E1823"/>
    <w:rsid w:val="009E22F0"/>
    <w:rsid w:val="009E28E1"/>
    <w:rsid w:val="009E3857"/>
    <w:rsid w:val="009E4226"/>
    <w:rsid w:val="009E4BED"/>
    <w:rsid w:val="009E5036"/>
    <w:rsid w:val="009E53B5"/>
    <w:rsid w:val="009E5A5D"/>
    <w:rsid w:val="009E6C21"/>
    <w:rsid w:val="009F05A0"/>
    <w:rsid w:val="009F24D5"/>
    <w:rsid w:val="009F2521"/>
    <w:rsid w:val="009F3B2B"/>
    <w:rsid w:val="009F4572"/>
    <w:rsid w:val="009F6EBC"/>
    <w:rsid w:val="00A00DFB"/>
    <w:rsid w:val="00A014FF"/>
    <w:rsid w:val="00A0170F"/>
    <w:rsid w:val="00A01D4B"/>
    <w:rsid w:val="00A0288E"/>
    <w:rsid w:val="00A02BDE"/>
    <w:rsid w:val="00A061D0"/>
    <w:rsid w:val="00A06522"/>
    <w:rsid w:val="00A06601"/>
    <w:rsid w:val="00A067CE"/>
    <w:rsid w:val="00A06FE3"/>
    <w:rsid w:val="00A109BC"/>
    <w:rsid w:val="00A109ED"/>
    <w:rsid w:val="00A10B72"/>
    <w:rsid w:val="00A11144"/>
    <w:rsid w:val="00A11870"/>
    <w:rsid w:val="00A119A3"/>
    <w:rsid w:val="00A11AC3"/>
    <w:rsid w:val="00A1346A"/>
    <w:rsid w:val="00A13D19"/>
    <w:rsid w:val="00A14093"/>
    <w:rsid w:val="00A14317"/>
    <w:rsid w:val="00A14FC7"/>
    <w:rsid w:val="00A15048"/>
    <w:rsid w:val="00A1534A"/>
    <w:rsid w:val="00A15BAF"/>
    <w:rsid w:val="00A16461"/>
    <w:rsid w:val="00A164F7"/>
    <w:rsid w:val="00A16A2A"/>
    <w:rsid w:val="00A17C3E"/>
    <w:rsid w:val="00A17FBD"/>
    <w:rsid w:val="00A20E76"/>
    <w:rsid w:val="00A2171B"/>
    <w:rsid w:val="00A22735"/>
    <w:rsid w:val="00A23456"/>
    <w:rsid w:val="00A23463"/>
    <w:rsid w:val="00A23735"/>
    <w:rsid w:val="00A23A4E"/>
    <w:rsid w:val="00A23E79"/>
    <w:rsid w:val="00A24107"/>
    <w:rsid w:val="00A24D78"/>
    <w:rsid w:val="00A24EB5"/>
    <w:rsid w:val="00A24F36"/>
    <w:rsid w:val="00A252DB"/>
    <w:rsid w:val="00A25653"/>
    <w:rsid w:val="00A25A3D"/>
    <w:rsid w:val="00A25DBE"/>
    <w:rsid w:val="00A26A09"/>
    <w:rsid w:val="00A27070"/>
    <w:rsid w:val="00A3001A"/>
    <w:rsid w:val="00A30C27"/>
    <w:rsid w:val="00A31B21"/>
    <w:rsid w:val="00A32B2A"/>
    <w:rsid w:val="00A32C1C"/>
    <w:rsid w:val="00A32CA0"/>
    <w:rsid w:val="00A338EC"/>
    <w:rsid w:val="00A33FA7"/>
    <w:rsid w:val="00A34F51"/>
    <w:rsid w:val="00A35B30"/>
    <w:rsid w:val="00A36560"/>
    <w:rsid w:val="00A365E2"/>
    <w:rsid w:val="00A3669A"/>
    <w:rsid w:val="00A36811"/>
    <w:rsid w:val="00A36B2A"/>
    <w:rsid w:val="00A40393"/>
    <w:rsid w:val="00A4146F"/>
    <w:rsid w:val="00A42320"/>
    <w:rsid w:val="00A42392"/>
    <w:rsid w:val="00A42974"/>
    <w:rsid w:val="00A42AE6"/>
    <w:rsid w:val="00A42CA4"/>
    <w:rsid w:val="00A42EE4"/>
    <w:rsid w:val="00A43365"/>
    <w:rsid w:val="00A43E4C"/>
    <w:rsid w:val="00A4469F"/>
    <w:rsid w:val="00A4483A"/>
    <w:rsid w:val="00A45943"/>
    <w:rsid w:val="00A45E67"/>
    <w:rsid w:val="00A45E95"/>
    <w:rsid w:val="00A462AF"/>
    <w:rsid w:val="00A46635"/>
    <w:rsid w:val="00A46C30"/>
    <w:rsid w:val="00A47DC1"/>
    <w:rsid w:val="00A50376"/>
    <w:rsid w:val="00A50E04"/>
    <w:rsid w:val="00A528A8"/>
    <w:rsid w:val="00A534E5"/>
    <w:rsid w:val="00A53C69"/>
    <w:rsid w:val="00A55959"/>
    <w:rsid w:val="00A55AB0"/>
    <w:rsid w:val="00A56EA4"/>
    <w:rsid w:val="00A574EE"/>
    <w:rsid w:val="00A60074"/>
    <w:rsid w:val="00A61222"/>
    <w:rsid w:val="00A620F8"/>
    <w:rsid w:val="00A62179"/>
    <w:rsid w:val="00A627AC"/>
    <w:rsid w:val="00A636EE"/>
    <w:rsid w:val="00A63C5A"/>
    <w:rsid w:val="00A64CCF"/>
    <w:rsid w:val="00A64FEB"/>
    <w:rsid w:val="00A652C4"/>
    <w:rsid w:val="00A665EA"/>
    <w:rsid w:val="00A671B5"/>
    <w:rsid w:val="00A67FD4"/>
    <w:rsid w:val="00A7003E"/>
    <w:rsid w:val="00A70225"/>
    <w:rsid w:val="00A70B36"/>
    <w:rsid w:val="00A71037"/>
    <w:rsid w:val="00A717D1"/>
    <w:rsid w:val="00A71A9E"/>
    <w:rsid w:val="00A720AA"/>
    <w:rsid w:val="00A72672"/>
    <w:rsid w:val="00A735DE"/>
    <w:rsid w:val="00A73757"/>
    <w:rsid w:val="00A74181"/>
    <w:rsid w:val="00A748D4"/>
    <w:rsid w:val="00A74C8E"/>
    <w:rsid w:val="00A74DB6"/>
    <w:rsid w:val="00A75057"/>
    <w:rsid w:val="00A75107"/>
    <w:rsid w:val="00A7567D"/>
    <w:rsid w:val="00A778F6"/>
    <w:rsid w:val="00A805AA"/>
    <w:rsid w:val="00A806E8"/>
    <w:rsid w:val="00A809C7"/>
    <w:rsid w:val="00A80B34"/>
    <w:rsid w:val="00A80F93"/>
    <w:rsid w:val="00A81186"/>
    <w:rsid w:val="00A8218D"/>
    <w:rsid w:val="00A83771"/>
    <w:rsid w:val="00A8398D"/>
    <w:rsid w:val="00A84385"/>
    <w:rsid w:val="00A84898"/>
    <w:rsid w:val="00A861EE"/>
    <w:rsid w:val="00A86402"/>
    <w:rsid w:val="00A8690F"/>
    <w:rsid w:val="00A86A6D"/>
    <w:rsid w:val="00A86E62"/>
    <w:rsid w:val="00A86ECA"/>
    <w:rsid w:val="00A87603"/>
    <w:rsid w:val="00A8766B"/>
    <w:rsid w:val="00A87A9F"/>
    <w:rsid w:val="00A87BCA"/>
    <w:rsid w:val="00A91978"/>
    <w:rsid w:val="00A91DFA"/>
    <w:rsid w:val="00A92036"/>
    <w:rsid w:val="00A93976"/>
    <w:rsid w:val="00A93BCD"/>
    <w:rsid w:val="00A9573F"/>
    <w:rsid w:val="00A95F2F"/>
    <w:rsid w:val="00A96703"/>
    <w:rsid w:val="00A96893"/>
    <w:rsid w:val="00A96D93"/>
    <w:rsid w:val="00AA03DF"/>
    <w:rsid w:val="00AA10A5"/>
    <w:rsid w:val="00AA1E1C"/>
    <w:rsid w:val="00AA1EA3"/>
    <w:rsid w:val="00AA2073"/>
    <w:rsid w:val="00AA28D7"/>
    <w:rsid w:val="00AA4731"/>
    <w:rsid w:val="00AA558D"/>
    <w:rsid w:val="00AA5A5B"/>
    <w:rsid w:val="00AA7002"/>
    <w:rsid w:val="00AA751B"/>
    <w:rsid w:val="00AB2EBD"/>
    <w:rsid w:val="00AB430B"/>
    <w:rsid w:val="00AB473A"/>
    <w:rsid w:val="00AB4E64"/>
    <w:rsid w:val="00AB570E"/>
    <w:rsid w:val="00AB584D"/>
    <w:rsid w:val="00AB5947"/>
    <w:rsid w:val="00AB5F77"/>
    <w:rsid w:val="00AB6BAE"/>
    <w:rsid w:val="00AB6C1C"/>
    <w:rsid w:val="00AB795B"/>
    <w:rsid w:val="00AB7D05"/>
    <w:rsid w:val="00AC10DE"/>
    <w:rsid w:val="00AC11B8"/>
    <w:rsid w:val="00AC1871"/>
    <w:rsid w:val="00AC1A44"/>
    <w:rsid w:val="00AC1B3D"/>
    <w:rsid w:val="00AC2EC1"/>
    <w:rsid w:val="00AC4EF4"/>
    <w:rsid w:val="00AC53B4"/>
    <w:rsid w:val="00AC60D0"/>
    <w:rsid w:val="00AC69B0"/>
    <w:rsid w:val="00AC7012"/>
    <w:rsid w:val="00AC71C7"/>
    <w:rsid w:val="00AC7286"/>
    <w:rsid w:val="00AC757C"/>
    <w:rsid w:val="00AC7CC2"/>
    <w:rsid w:val="00AD00C4"/>
    <w:rsid w:val="00AD0988"/>
    <w:rsid w:val="00AD0E22"/>
    <w:rsid w:val="00AD1377"/>
    <w:rsid w:val="00AD1B23"/>
    <w:rsid w:val="00AD2FB5"/>
    <w:rsid w:val="00AD3102"/>
    <w:rsid w:val="00AD3174"/>
    <w:rsid w:val="00AD317A"/>
    <w:rsid w:val="00AD4CA0"/>
    <w:rsid w:val="00AD4FF8"/>
    <w:rsid w:val="00AD50DC"/>
    <w:rsid w:val="00AD5C8D"/>
    <w:rsid w:val="00AD6438"/>
    <w:rsid w:val="00AD6E23"/>
    <w:rsid w:val="00AD6F51"/>
    <w:rsid w:val="00AD77B6"/>
    <w:rsid w:val="00AD78F3"/>
    <w:rsid w:val="00AE02A8"/>
    <w:rsid w:val="00AE0BB5"/>
    <w:rsid w:val="00AE1005"/>
    <w:rsid w:val="00AE1B32"/>
    <w:rsid w:val="00AE2432"/>
    <w:rsid w:val="00AE2794"/>
    <w:rsid w:val="00AE2A60"/>
    <w:rsid w:val="00AE2B2D"/>
    <w:rsid w:val="00AE3108"/>
    <w:rsid w:val="00AE39E4"/>
    <w:rsid w:val="00AE3A44"/>
    <w:rsid w:val="00AE3B74"/>
    <w:rsid w:val="00AE3C16"/>
    <w:rsid w:val="00AE3F37"/>
    <w:rsid w:val="00AE4B86"/>
    <w:rsid w:val="00AE4C9A"/>
    <w:rsid w:val="00AE5BAF"/>
    <w:rsid w:val="00AE6FCB"/>
    <w:rsid w:val="00AE70F5"/>
    <w:rsid w:val="00AE7C73"/>
    <w:rsid w:val="00AF0748"/>
    <w:rsid w:val="00AF1190"/>
    <w:rsid w:val="00AF12AA"/>
    <w:rsid w:val="00AF19AF"/>
    <w:rsid w:val="00AF21EF"/>
    <w:rsid w:val="00AF2209"/>
    <w:rsid w:val="00AF2ADE"/>
    <w:rsid w:val="00AF2FE9"/>
    <w:rsid w:val="00AF32E1"/>
    <w:rsid w:val="00AF37A1"/>
    <w:rsid w:val="00AF3E44"/>
    <w:rsid w:val="00AF4668"/>
    <w:rsid w:val="00AF4B75"/>
    <w:rsid w:val="00AF4BC8"/>
    <w:rsid w:val="00AF4C87"/>
    <w:rsid w:val="00AF518A"/>
    <w:rsid w:val="00AF5D92"/>
    <w:rsid w:val="00AF5F0E"/>
    <w:rsid w:val="00AF6282"/>
    <w:rsid w:val="00AF77BB"/>
    <w:rsid w:val="00B0021D"/>
    <w:rsid w:val="00B00525"/>
    <w:rsid w:val="00B00947"/>
    <w:rsid w:val="00B0144A"/>
    <w:rsid w:val="00B01867"/>
    <w:rsid w:val="00B019CC"/>
    <w:rsid w:val="00B02208"/>
    <w:rsid w:val="00B0292F"/>
    <w:rsid w:val="00B037FE"/>
    <w:rsid w:val="00B039AC"/>
    <w:rsid w:val="00B03EEA"/>
    <w:rsid w:val="00B03F06"/>
    <w:rsid w:val="00B03F48"/>
    <w:rsid w:val="00B047B1"/>
    <w:rsid w:val="00B06509"/>
    <w:rsid w:val="00B13296"/>
    <w:rsid w:val="00B13647"/>
    <w:rsid w:val="00B13A73"/>
    <w:rsid w:val="00B1432F"/>
    <w:rsid w:val="00B15083"/>
    <w:rsid w:val="00B15A1F"/>
    <w:rsid w:val="00B178D4"/>
    <w:rsid w:val="00B20110"/>
    <w:rsid w:val="00B2023A"/>
    <w:rsid w:val="00B20676"/>
    <w:rsid w:val="00B20809"/>
    <w:rsid w:val="00B20D1B"/>
    <w:rsid w:val="00B21496"/>
    <w:rsid w:val="00B23AEA"/>
    <w:rsid w:val="00B23D8E"/>
    <w:rsid w:val="00B23FC7"/>
    <w:rsid w:val="00B2409E"/>
    <w:rsid w:val="00B24750"/>
    <w:rsid w:val="00B24A33"/>
    <w:rsid w:val="00B24A47"/>
    <w:rsid w:val="00B25485"/>
    <w:rsid w:val="00B25498"/>
    <w:rsid w:val="00B25B54"/>
    <w:rsid w:val="00B25E2C"/>
    <w:rsid w:val="00B26454"/>
    <w:rsid w:val="00B272B4"/>
    <w:rsid w:val="00B27670"/>
    <w:rsid w:val="00B27E85"/>
    <w:rsid w:val="00B30733"/>
    <w:rsid w:val="00B3235E"/>
    <w:rsid w:val="00B339E1"/>
    <w:rsid w:val="00B34AC0"/>
    <w:rsid w:val="00B34B7A"/>
    <w:rsid w:val="00B34C94"/>
    <w:rsid w:val="00B350BD"/>
    <w:rsid w:val="00B35743"/>
    <w:rsid w:val="00B358AF"/>
    <w:rsid w:val="00B35D53"/>
    <w:rsid w:val="00B362B1"/>
    <w:rsid w:val="00B36453"/>
    <w:rsid w:val="00B364CF"/>
    <w:rsid w:val="00B37A02"/>
    <w:rsid w:val="00B40032"/>
    <w:rsid w:val="00B402CC"/>
    <w:rsid w:val="00B41A38"/>
    <w:rsid w:val="00B41A67"/>
    <w:rsid w:val="00B42301"/>
    <w:rsid w:val="00B42665"/>
    <w:rsid w:val="00B42F96"/>
    <w:rsid w:val="00B43335"/>
    <w:rsid w:val="00B449C8"/>
    <w:rsid w:val="00B44B7E"/>
    <w:rsid w:val="00B44CD7"/>
    <w:rsid w:val="00B454C4"/>
    <w:rsid w:val="00B45523"/>
    <w:rsid w:val="00B45DDB"/>
    <w:rsid w:val="00B45EBD"/>
    <w:rsid w:val="00B467A8"/>
    <w:rsid w:val="00B46A87"/>
    <w:rsid w:val="00B46F05"/>
    <w:rsid w:val="00B479AE"/>
    <w:rsid w:val="00B47B1B"/>
    <w:rsid w:val="00B50F02"/>
    <w:rsid w:val="00B51112"/>
    <w:rsid w:val="00B517CB"/>
    <w:rsid w:val="00B51B49"/>
    <w:rsid w:val="00B51F35"/>
    <w:rsid w:val="00B52171"/>
    <w:rsid w:val="00B5280F"/>
    <w:rsid w:val="00B5361B"/>
    <w:rsid w:val="00B538A6"/>
    <w:rsid w:val="00B545DC"/>
    <w:rsid w:val="00B54D31"/>
    <w:rsid w:val="00B5531A"/>
    <w:rsid w:val="00B56E81"/>
    <w:rsid w:val="00B57285"/>
    <w:rsid w:val="00B57E10"/>
    <w:rsid w:val="00B602B8"/>
    <w:rsid w:val="00B6078A"/>
    <w:rsid w:val="00B60802"/>
    <w:rsid w:val="00B616A7"/>
    <w:rsid w:val="00B62B1F"/>
    <w:rsid w:val="00B638E0"/>
    <w:rsid w:val="00B63E7E"/>
    <w:rsid w:val="00B653AD"/>
    <w:rsid w:val="00B65D91"/>
    <w:rsid w:val="00B66D37"/>
    <w:rsid w:val="00B676FE"/>
    <w:rsid w:val="00B67E3E"/>
    <w:rsid w:val="00B70173"/>
    <w:rsid w:val="00B705DD"/>
    <w:rsid w:val="00B708CC"/>
    <w:rsid w:val="00B70C1B"/>
    <w:rsid w:val="00B70DFB"/>
    <w:rsid w:val="00B7175C"/>
    <w:rsid w:val="00B71A43"/>
    <w:rsid w:val="00B72029"/>
    <w:rsid w:val="00B722F7"/>
    <w:rsid w:val="00B73672"/>
    <w:rsid w:val="00B738A2"/>
    <w:rsid w:val="00B74316"/>
    <w:rsid w:val="00B755C4"/>
    <w:rsid w:val="00B7678C"/>
    <w:rsid w:val="00B768DA"/>
    <w:rsid w:val="00B774DA"/>
    <w:rsid w:val="00B806E4"/>
    <w:rsid w:val="00B809E5"/>
    <w:rsid w:val="00B8195A"/>
    <w:rsid w:val="00B830E9"/>
    <w:rsid w:val="00B833DA"/>
    <w:rsid w:val="00B83BBF"/>
    <w:rsid w:val="00B83C4F"/>
    <w:rsid w:val="00B845E7"/>
    <w:rsid w:val="00B85141"/>
    <w:rsid w:val="00B85AF9"/>
    <w:rsid w:val="00B85D3F"/>
    <w:rsid w:val="00B86047"/>
    <w:rsid w:val="00B907FB"/>
    <w:rsid w:val="00B90933"/>
    <w:rsid w:val="00B90FCE"/>
    <w:rsid w:val="00B91596"/>
    <w:rsid w:val="00B9309D"/>
    <w:rsid w:val="00B93E38"/>
    <w:rsid w:val="00B94414"/>
    <w:rsid w:val="00B944C7"/>
    <w:rsid w:val="00B94530"/>
    <w:rsid w:val="00B94821"/>
    <w:rsid w:val="00B94966"/>
    <w:rsid w:val="00B94C1A"/>
    <w:rsid w:val="00B94DFB"/>
    <w:rsid w:val="00B95092"/>
    <w:rsid w:val="00B9626F"/>
    <w:rsid w:val="00B96C56"/>
    <w:rsid w:val="00BA12B0"/>
    <w:rsid w:val="00BA18E2"/>
    <w:rsid w:val="00BA1CC5"/>
    <w:rsid w:val="00BA21A7"/>
    <w:rsid w:val="00BA2AE0"/>
    <w:rsid w:val="00BA2CFD"/>
    <w:rsid w:val="00BA3EFC"/>
    <w:rsid w:val="00BA544B"/>
    <w:rsid w:val="00BA5EA8"/>
    <w:rsid w:val="00BA5ECD"/>
    <w:rsid w:val="00BA5F4F"/>
    <w:rsid w:val="00BA667C"/>
    <w:rsid w:val="00BA6C71"/>
    <w:rsid w:val="00BA739E"/>
    <w:rsid w:val="00BA79DF"/>
    <w:rsid w:val="00BA7EF7"/>
    <w:rsid w:val="00BB098F"/>
    <w:rsid w:val="00BB0C36"/>
    <w:rsid w:val="00BB162B"/>
    <w:rsid w:val="00BB1E33"/>
    <w:rsid w:val="00BB276E"/>
    <w:rsid w:val="00BB3767"/>
    <w:rsid w:val="00BB43BF"/>
    <w:rsid w:val="00BB467A"/>
    <w:rsid w:val="00BB5F24"/>
    <w:rsid w:val="00BB647F"/>
    <w:rsid w:val="00BB64BE"/>
    <w:rsid w:val="00BC05EA"/>
    <w:rsid w:val="00BC0E3D"/>
    <w:rsid w:val="00BC0FD3"/>
    <w:rsid w:val="00BC1CD2"/>
    <w:rsid w:val="00BC3016"/>
    <w:rsid w:val="00BC318C"/>
    <w:rsid w:val="00BC3CEA"/>
    <w:rsid w:val="00BC4AB1"/>
    <w:rsid w:val="00BC4B98"/>
    <w:rsid w:val="00BC69F1"/>
    <w:rsid w:val="00BC6E33"/>
    <w:rsid w:val="00BC793C"/>
    <w:rsid w:val="00BD06CA"/>
    <w:rsid w:val="00BD0E29"/>
    <w:rsid w:val="00BD2371"/>
    <w:rsid w:val="00BD25A8"/>
    <w:rsid w:val="00BD2FB5"/>
    <w:rsid w:val="00BD32BF"/>
    <w:rsid w:val="00BD37E4"/>
    <w:rsid w:val="00BD3A43"/>
    <w:rsid w:val="00BD3FBD"/>
    <w:rsid w:val="00BD5EEB"/>
    <w:rsid w:val="00BD656D"/>
    <w:rsid w:val="00BD70E6"/>
    <w:rsid w:val="00BD73D2"/>
    <w:rsid w:val="00BD7559"/>
    <w:rsid w:val="00BE0052"/>
    <w:rsid w:val="00BE0336"/>
    <w:rsid w:val="00BE13F2"/>
    <w:rsid w:val="00BE1F80"/>
    <w:rsid w:val="00BE236A"/>
    <w:rsid w:val="00BE297D"/>
    <w:rsid w:val="00BE3258"/>
    <w:rsid w:val="00BE4171"/>
    <w:rsid w:val="00BE4B0C"/>
    <w:rsid w:val="00BE50B7"/>
    <w:rsid w:val="00BE53A9"/>
    <w:rsid w:val="00BE5627"/>
    <w:rsid w:val="00BE5F6C"/>
    <w:rsid w:val="00BE6ACE"/>
    <w:rsid w:val="00BE72C2"/>
    <w:rsid w:val="00BE7F96"/>
    <w:rsid w:val="00BF0BAC"/>
    <w:rsid w:val="00BF113D"/>
    <w:rsid w:val="00BF2603"/>
    <w:rsid w:val="00BF26E2"/>
    <w:rsid w:val="00BF3F41"/>
    <w:rsid w:val="00BF56DC"/>
    <w:rsid w:val="00BF5CD2"/>
    <w:rsid w:val="00BF630D"/>
    <w:rsid w:val="00C0060F"/>
    <w:rsid w:val="00C01447"/>
    <w:rsid w:val="00C017DF"/>
    <w:rsid w:val="00C02516"/>
    <w:rsid w:val="00C02926"/>
    <w:rsid w:val="00C04FA5"/>
    <w:rsid w:val="00C05655"/>
    <w:rsid w:val="00C05981"/>
    <w:rsid w:val="00C059D7"/>
    <w:rsid w:val="00C05A19"/>
    <w:rsid w:val="00C06545"/>
    <w:rsid w:val="00C065B5"/>
    <w:rsid w:val="00C06C97"/>
    <w:rsid w:val="00C07A96"/>
    <w:rsid w:val="00C10BE8"/>
    <w:rsid w:val="00C12609"/>
    <w:rsid w:val="00C1392E"/>
    <w:rsid w:val="00C13E21"/>
    <w:rsid w:val="00C1437D"/>
    <w:rsid w:val="00C16752"/>
    <w:rsid w:val="00C169A9"/>
    <w:rsid w:val="00C16FE6"/>
    <w:rsid w:val="00C17524"/>
    <w:rsid w:val="00C20A54"/>
    <w:rsid w:val="00C20E54"/>
    <w:rsid w:val="00C22171"/>
    <w:rsid w:val="00C2463C"/>
    <w:rsid w:val="00C24C77"/>
    <w:rsid w:val="00C25836"/>
    <w:rsid w:val="00C25861"/>
    <w:rsid w:val="00C26DA7"/>
    <w:rsid w:val="00C26DE6"/>
    <w:rsid w:val="00C26FD1"/>
    <w:rsid w:val="00C272AE"/>
    <w:rsid w:val="00C3002E"/>
    <w:rsid w:val="00C302F8"/>
    <w:rsid w:val="00C304BC"/>
    <w:rsid w:val="00C31BC3"/>
    <w:rsid w:val="00C32592"/>
    <w:rsid w:val="00C328E8"/>
    <w:rsid w:val="00C32B5A"/>
    <w:rsid w:val="00C337B4"/>
    <w:rsid w:val="00C33A5A"/>
    <w:rsid w:val="00C33C87"/>
    <w:rsid w:val="00C33CB6"/>
    <w:rsid w:val="00C340D1"/>
    <w:rsid w:val="00C34147"/>
    <w:rsid w:val="00C34E10"/>
    <w:rsid w:val="00C35604"/>
    <w:rsid w:val="00C36B56"/>
    <w:rsid w:val="00C37EB0"/>
    <w:rsid w:val="00C40317"/>
    <w:rsid w:val="00C40DF0"/>
    <w:rsid w:val="00C41A2E"/>
    <w:rsid w:val="00C4260C"/>
    <w:rsid w:val="00C432DD"/>
    <w:rsid w:val="00C436A4"/>
    <w:rsid w:val="00C4481E"/>
    <w:rsid w:val="00C45025"/>
    <w:rsid w:val="00C4606B"/>
    <w:rsid w:val="00C461FC"/>
    <w:rsid w:val="00C46484"/>
    <w:rsid w:val="00C46825"/>
    <w:rsid w:val="00C46E26"/>
    <w:rsid w:val="00C46F44"/>
    <w:rsid w:val="00C47AB6"/>
    <w:rsid w:val="00C47C31"/>
    <w:rsid w:val="00C47CC5"/>
    <w:rsid w:val="00C50618"/>
    <w:rsid w:val="00C509CC"/>
    <w:rsid w:val="00C51335"/>
    <w:rsid w:val="00C517DC"/>
    <w:rsid w:val="00C518E9"/>
    <w:rsid w:val="00C52225"/>
    <w:rsid w:val="00C52C1F"/>
    <w:rsid w:val="00C52C99"/>
    <w:rsid w:val="00C53BC0"/>
    <w:rsid w:val="00C5436D"/>
    <w:rsid w:val="00C544DD"/>
    <w:rsid w:val="00C5525B"/>
    <w:rsid w:val="00C55492"/>
    <w:rsid w:val="00C55703"/>
    <w:rsid w:val="00C55B09"/>
    <w:rsid w:val="00C562A0"/>
    <w:rsid w:val="00C56ACA"/>
    <w:rsid w:val="00C57569"/>
    <w:rsid w:val="00C57C91"/>
    <w:rsid w:val="00C603A6"/>
    <w:rsid w:val="00C60568"/>
    <w:rsid w:val="00C619F4"/>
    <w:rsid w:val="00C63F9C"/>
    <w:rsid w:val="00C646FC"/>
    <w:rsid w:val="00C649A3"/>
    <w:rsid w:val="00C64B95"/>
    <w:rsid w:val="00C654D9"/>
    <w:rsid w:val="00C65706"/>
    <w:rsid w:val="00C65811"/>
    <w:rsid w:val="00C65826"/>
    <w:rsid w:val="00C669B6"/>
    <w:rsid w:val="00C66B1C"/>
    <w:rsid w:val="00C66F34"/>
    <w:rsid w:val="00C6724B"/>
    <w:rsid w:val="00C67616"/>
    <w:rsid w:val="00C6778F"/>
    <w:rsid w:val="00C70B10"/>
    <w:rsid w:val="00C70B37"/>
    <w:rsid w:val="00C71B6C"/>
    <w:rsid w:val="00C722FF"/>
    <w:rsid w:val="00C728B8"/>
    <w:rsid w:val="00C72D8E"/>
    <w:rsid w:val="00C7409A"/>
    <w:rsid w:val="00C74610"/>
    <w:rsid w:val="00C7496B"/>
    <w:rsid w:val="00C76483"/>
    <w:rsid w:val="00C77420"/>
    <w:rsid w:val="00C77612"/>
    <w:rsid w:val="00C77DF8"/>
    <w:rsid w:val="00C8063C"/>
    <w:rsid w:val="00C825E7"/>
    <w:rsid w:val="00C83593"/>
    <w:rsid w:val="00C8450E"/>
    <w:rsid w:val="00C8532A"/>
    <w:rsid w:val="00C857CD"/>
    <w:rsid w:val="00C86C78"/>
    <w:rsid w:val="00C86EDC"/>
    <w:rsid w:val="00C87152"/>
    <w:rsid w:val="00C872DC"/>
    <w:rsid w:val="00C902D2"/>
    <w:rsid w:val="00C924B9"/>
    <w:rsid w:val="00C93170"/>
    <w:rsid w:val="00C93625"/>
    <w:rsid w:val="00C94680"/>
    <w:rsid w:val="00C946AB"/>
    <w:rsid w:val="00C95A7B"/>
    <w:rsid w:val="00C961E0"/>
    <w:rsid w:val="00C96852"/>
    <w:rsid w:val="00C96C52"/>
    <w:rsid w:val="00C97EFE"/>
    <w:rsid w:val="00CA04FB"/>
    <w:rsid w:val="00CA0600"/>
    <w:rsid w:val="00CA2197"/>
    <w:rsid w:val="00CA3D6B"/>
    <w:rsid w:val="00CA44DC"/>
    <w:rsid w:val="00CA4683"/>
    <w:rsid w:val="00CA4EEC"/>
    <w:rsid w:val="00CA5195"/>
    <w:rsid w:val="00CA5C15"/>
    <w:rsid w:val="00CA612C"/>
    <w:rsid w:val="00CA61FA"/>
    <w:rsid w:val="00CA68B1"/>
    <w:rsid w:val="00CA6B97"/>
    <w:rsid w:val="00CA735A"/>
    <w:rsid w:val="00CB067E"/>
    <w:rsid w:val="00CB0CF6"/>
    <w:rsid w:val="00CB19CE"/>
    <w:rsid w:val="00CB1B61"/>
    <w:rsid w:val="00CB1BF6"/>
    <w:rsid w:val="00CB263A"/>
    <w:rsid w:val="00CB2FBF"/>
    <w:rsid w:val="00CB312F"/>
    <w:rsid w:val="00CB36FA"/>
    <w:rsid w:val="00CB37BA"/>
    <w:rsid w:val="00CB47FB"/>
    <w:rsid w:val="00CB5970"/>
    <w:rsid w:val="00CB5AAA"/>
    <w:rsid w:val="00CB5B4F"/>
    <w:rsid w:val="00CB63F0"/>
    <w:rsid w:val="00CB6DA0"/>
    <w:rsid w:val="00CC167E"/>
    <w:rsid w:val="00CC1E9A"/>
    <w:rsid w:val="00CC2E99"/>
    <w:rsid w:val="00CC42C8"/>
    <w:rsid w:val="00CC43FD"/>
    <w:rsid w:val="00CC5674"/>
    <w:rsid w:val="00CC58C1"/>
    <w:rsid w:val="00CC5E67"/>
    <w:rsid w:val="00CC5FF3"/>
    <w:rsid w:val="00CC6D1D"/>
    <w:rsid w:val="00CC726F"/>
    <w:rsid w:val="00CD07F0"/>
    <w:rsid w:val="00CD16B4"/>
    <w:rsid w:val="00CD1982"/>
    <w:rsid w:val="00CD1A9A"/>
    <w:rsid w:val="00CD21F3"/>
    <w:rsid w:val="00CD2688"/>
    <w:rsid w:val="00CD2AE4"/>
    <w:rsid w:val="00CD30CC"/>
    <w:rsid w:val="00CD3737"/>
    <w:rsid w:val="00CD3C00"/>
    <w:rsid w:val="00CD3F0F"/>
    <w:rsid w:val="00CD5041"/>
    <w:rsid w:val="00CD50C2"/>
    <w:rsid w:val="00CD53FE"/>
    <w:rsid w:val="00CD5A80"/>
    <w:rsid w:val="00CD5AED"/>
    <w:rsid w:val="00CD7DAB"/>
    <w:rsid w:val="00CE062D"/>
    <w:rsid w:val="00CE06EA"/>
    <w:rsid w:val="00CE078B"/>
    <w:rsid w:val="00CE0DF2"/>
    <w:rsid w:val="00CE106B"/>
    <w:rsid w:val="00CE1086"/>
    <w:rsid w:val="00CE3F77"/>
    <w:rsid w:val="00CE437B"/>
    <w:rsid w:val="00CE4BE9"/>
    <w:rsid w:val="00CE51AC"/>
    <w:rsid w:val="00CE6244"/>
    <w:rsid w:val="00CE6870"/>
    <w:rsid w:val="00CE7F14"/>
    <w:rsid w:val="00CF0DB6"/>
    <w:rsid w:val="00CF1AD7"/>
    <w:rsid w:val="00CF1B91"/>
    <w:rsid w:val="00CF2D64"/>
    <w:rsid w:val="00CF3AC0"/>
    <w:rsid w:val="00CF3F6A"/>
    <w:rsid w:val="00CF578E"/>
    <w:rsid w:val="00CF5C10"/>
    <w:rsid w:val="00CF7387"/>
    <w:rsid w:val="00CF7876"/>
    <w:rsid w:val="00CF7ECF"/>
    <w:rsid w:val="00D000F3"/>
    <w:rsid w:val="00D01073"/>
    <w:rsid w:val="00D025B3"/>
    <w:rsid w:val="00D02627"/>
    <w:rsid w:val="00D032C8"/>
    <w:rsid w:val="00D036C5"/>
    <w:rsid w:val="00D03D4C"/>
    <w:rsid w:val="00D04655"/>
    <w:rsid w:val="00D0472A"/>
    <w:rsid w:val="00D049EA"/>
    <w:rsid w:val="00D04B2B"/>
    <w:rsid w:val="00D04EC1"/>
    <w:rsid w:val="00D04F96"/>
    <w:rsid w:val="00D051BC"/>
    <w:rsid w:val="00D056E5"/>
    <w:rsid w:val="00D05AF3"/>
    <w:rsid w:val="00D06E9E"/>
    <w:rsid w:val="00D07B81"/>
    <w:rsid w:val="00D10175"/>
    <w:rsid w:val="00D10DC4"/>
    <w:rsid w:val="00D11801"/>
    <w:rsid w:val="00D118AA"/>
    <w:rsid w:val="00D11D3F"/>
    <w:rsid w:val="00D126B6"/>
    <w:rsid w:val="00D126C0"/>
    <w:rsid w:val="00D12704"/>
    <w:rsid w:val="00D12FDF"/>
    <w:rsid w:val="00D13F63"/>
    <w:rsid w:val="00D14323"/>
    <w:rsid w:val="00D1521E"/>
    <w:rsid w:val="00D157BA"/>
    <w:rsid w:val="00D16378"/>
    <w:rsid w:val="00D16A91"/>
    <w:rsid w:val="00D16DB9"/>
    <w:rsid w:val="00D173FB"/>
    <w:rsid w:val="00D1762A"/>
    <w:rsid w:val="00D200DF"/>
    <w:rsid w:val="00D20190"/>
    <w:rsid w:val="00D20B89"/>
    <w:rsid w:val="00D20D98"/>
    <w:rsid w:val="00D21749"/>
    <w:rsid w:val="00D21AAE"/>
    <w:rsid w:val="00D21E22"/>
    <w:rsid w:val="00D22B1C"/>
    <w:rsid w:val="00D22E83"/>
    <w:rsid w:val="00D23B0B"/>
    <w:rsid w:val="00D23D8B"/>
    <w:rsid w:val="00D23F8F"/>
    <w:rsid w:val="00D24F76"/>
    <w:rsid w:val="00D2501C"/>
    <w:rsid w:val="00D26060"/>
    <w:rsid w:val="00D26B63"/>
    <w:rsid w:val="00D26D85"/>
    <w:rsid w:val="00D3139A"/>
    <w:rsid w:val="00D318C9"/>
    <w:rsid w:val="00D32446"/>
    <w:rsid w:val="00D32EC1"/>
    <w:rsid w:val="00D330EC"/>
    <w:rsid w:val="00D33191"/>
    <w:rsid w:val="00D3384C"/>
    <w:rsid w:val="00D351E0"/>
    <w:rsid w:val="00D36349"/>
    <w:rsid w:val="00D3713A"/>
    <w:rsid w:val="00D40212"/>
    <w:rsid w:val="00D411AD"/>
    <w:rsid w:val="00D425D4"/>
    <w:rsid w:val="00D42A22"/>
    <w:rsid w:val="00D42D63"/>
    <w:rsid w:val="00D434AE"/>
    <w:rsid w:val="00D43720"/>
    <w:rsid w:val="00D43BE3"/>
    <w:rsid w:val="00D43EDB"/>
    <w:rsid w:val="00D43F42"/>
    <w:rsid w:val="00D44344"/>
    <w:rsid w:val="00D45144"/>
    <w:rsid w:val="00D46502"/>
    <w:rsid w:val="00D46E59"/>
    <w:rsid w:val="00D4712A"/>
    <w:rsid w:val="00D4718C"/>
    <w:rsid w:val="00D47528"/>
    <w:rsid w:val="00D47A0F"/>
    <w:rsid w:val="00D47FA3"/>
    <w:rsid w:val="00D510EC"/>
    <w:rsid w:val="00D516CF"/>
    <w:rsid w:val="00D5180B"/>
    <w:rsid w:val="00D52321"/>
    <w:rsid w:val="00D52BCE"/>
    <w:rsid w:val="00D52D47"/>
    <w:rsid w:val="00D53079"/>
    <w:rsid w:val="00D5319B"/>
    <w:rsid w:val="00D54001"/>
    <w:rsid w:val="00D55042"/>
    <w:rsid w:val="00D557DC"/>
    <w:rsid w:val="00D55A49"/>
    <w:rsid w:val="00D569AD"/>
    <w:rsid w:val="00D5711D"/>
    <w:rsid w:val="00D5748F"/>
    <w:rsid w:val="00D57E47"/>
    <w:rsid w:val="00D57E50"/>
    <w:rsid w:val="00D57FE5"/>
    <w:rsid w:val="00D6059B"/>
    <w:rsid w:val="00D60A5B"/>
    <w:rsid w:val="00D60B0F"/>
    <w:rsid w:val="00D628BA"/>
    <w:rsid w:val="00D631A4"/>
    <w:rsid w:val="00D64A4B"/>
    <w:rsid w:val="00D64BDE"/>
    <w:rsid w:val="00D64C2F"/>
    <w:rsid w:val="00D65E4F"/>
    <w:rsid w:val="00D6773A"/>
    <w:rsid w:val="00D67AFD"/>
    <w:rsid w:val="00D70D76"/>
    <w:rsid w:val="00D71163"/>
    <w:rsid w:val="00D72754"/>
    <w:rsid w:val="00D741E0"/>
    <w:rsid w:val="00D745CC"/>
    <w:rsid w:val="00D750CE"/>
    <w:rsid w:val="00D75326"/>
    <w:rsid w:val="00D75635"/>
    <w:rsid w:val="00D76232"/>
    <w:rsid w:val="00D76CA6"/>
    <w:rsid w:val="00D76F7D"/>
    <w:rsid w:val="00D76FA1"/>
    <w:rsid w:val="00D8035B"/>
    <w:rsid w:val="00D80411"/>
    <w:rsid w:val="00D8061F"/>
    <w:rsid w:val="00D81382"/>
    <w:rsid w:val="00D813FC"/>
    <w:rsid w:val="00D81AB3"/>
    <w:rsid w:val="00D81F0C"/>
    <w:rsid w:val="00D81F62"/>
    <w:rsid w:val="00D82BD4"/>
    <w:rsid w:val="00D83024"/>
    <w:rsid w:val="00D83088"/>
    <w:rsid w:val="00D83BF8"/>
    <w:rsid w:val="00D8430A"/>
    <w:rsid w:val="00D84418"/>
    <w:rsid w:val="00D84656"/>
    <w:rsid w:val="00D84B41"/>
    <w:rsid w:val="00D85387"/>
    <w:rsid w:val="00D85BBF"/>
    <w:rsid w:val="00D86301"/>
    <w:rsid w:val="00D87945"/>
    <w:rsid w:val="00D87A04"/>
    <w:rsid w:val="00D905EC"/>
    <w:rsid w:val="00D90788"/>
    <w:rsid w:val="00D91934"/>
    <w:rsid w:val="00D920D9"/>
    <w:rsid w:val="00D92F71"/>
    <w:rsid w:val="00D932D6"/>
    <w:rsid w:val="00D93FAF"/>
    <w:rsid w:val="00D94352"/>
    <w:rsid w:val="00D95BEA"/>
    <w:rsid w:val="00D95ED1"/>
    <w:rsid w:val="00D96100"/>
    <w:rsid w:val="00D96BE1"/>
    <w:rsid w:val="00D96E24"/>
    <w:rsid w:val="00D97080"/>
    <w:rsid w:val="00DA0501"/>
    <w:rsid w:val="00DA07F4"/>
    <w:rsid w:val="00DA144A"/>
    <w:rsid w:val="00DA14AF"/>
    <w:rsid w:val="00DA15F7"/>
    <w:rsid w:val="00DA22C8"/>
    <w:rsid w:val="00DA2628"/>
    <w:rsid w:val="00DA306A"/>
    <w:rsid w:val="00DA3DF4"/>
    <w:rsid w:val="00DA4727"/>
    <w:rsid w:val="00DA619E"/>
    <w:rsid w:val="00DB0CE6"/>
    <w:rsid w:val="00DB19C9"/>
    <w:rsid w:val="00DB1C8F"/>
    <w:rsid w:val="00DB1ECF"/>
    <w:rsid w:val="00DB202C"/>
    <w:rsid w:val="00DB2214"/>
    <w:rsid w:val="00DB2E96"/>
    <w:rsid w:val="00DB3189"/>
    <w:rsid w:val="00DB31AF"/>
    <w:rsid w:val="00DB365D"/>
    <w:rsid w:val="00DB4872"/>
    <w:rsid w:val="00DB4C05"/>
    <w:rsid w:val="00DB5D33"/>
    <w:rsid w:val="00DB6E0D"/>
    <w:rsid w:val="00DB7287"/>
    <w:rsid w:val="00DB78D2"/>
    <w:rsid w:val="00DB7D8F"/>
    <w:rsid w:val="00DC00C3"/>
    <w:rsid w:val="00DC1473"/>
    <w:rsid w:val="00DC1AE5"/>
    <w:rsid w:val="00DC1F6C"/>
    <w:rsid w:val="00DC2092"/>
    <w:rsid w:val="00DC2427"/>
    <w:rsid w:val="00DC260F"/>
    <w:rsid w:val="00DC29EE"/>
    <w:rsid w:val="00DC32D9"/>
    <w:rsid w:val="00DC490A"/>
    <w:rsid w:val="00DC564C"/>
    <w:rsid w:val="00DC628F"/>
    <w:rsid w:val="00DC734E"/>
    <w:rsid w:val="00DD0315"/>
    <w:rsid w:val="00DD104E"/>
    <w:rsid w:val="00DD105A"/>
    <w:rsid w:val="00DD1612"/>
    <w:rsid w:val="00DD2D88"/>
    <w:rsid w:val="00DD322B"/>
    <w:rsid w:val="00DD3255"/>
    <w:rsid w:val="00DD4003"/>
    <w:rsid w:val="00DD5E87"/>
    <w:rsid w:val="00DD73D8"/>
    <w:rsid w:val="00DD7A85"/>
    <w:rsid w:val="00DE065E"/>
    <w:rsid w:val="00DE09CE"/>
    <w:rsid w:val="00DE2501"/>
    <w:rsid w:val="00DE2CC5"/>
    <w:rsid w:val="00DE490A"/>
    <w:rsid w:val="00DE5A2C"/>
    <w:rsid w:val="00DE5C85"/>
    <w:rsid w:val="00DE63C5"/>
    <w:rsid w:val="00DE63FA"/>
    <w:rsid w:val="00DE7581"/>
    <w:rsid w:val="00DF06DD"/>
    <w:rsid w:val="00DF0C0B"/>
    <w:rsid w:val="00DF183A"/>
    <w:rsid w:val="00DF19C9"/>
    <w:rsid w:val="00DF1E60"/>
    <w:rsid w:val="00DF1EAF"/>
    <w:rsid w:val="00DF2556"/>
    <w:rsid w:val="00DF37C5"/>
    <w:rsid w:val="00DF3C8F"/>
    <w:rsid w:val="00DF3D2D"/>
    <w:rsid w:val="00DF4B67"/>
    <w:rsid w:val="00DF5F98"/>
    <w:rsid w:val="00DF6C9E"/>
    <w:rsid w:val="00DF740B"/>
    <w:rsid w:val="00DF76FA"/>
    <w:rsid w:val="00E00F26"/>
    <w:rsid w:val="00E010D9"/>
    <w:rsid w:val="00E018D2"/>
    <w:rsid w:val="00E01CDA"/>
    <w:rsid w:val="00E02391"/>
    <w:rsid w:val="00E0260D"/>
    <w:rsid w:val="00E0287D"/>
    <w:rsid w:val="00E02A2E"/>
    <w:rsid w:val="00E02D90"/>
    <w:rsid w:val="00E02DA4"/>
    <w:rsid w:val="00E03719"/>
    <w:rsid w:val="00E038FD"/>
    <w:rsid w:val="00E043AD"/>
    <w:rsid w:val="00E0454F"/>
    <w:rsid w:val="00E0545B"/>
    <w:rsid w:val="00E0622C"/>
    <w:rsid w:val="00E06269"/>
    <w:rsid w:val="00E074E6"/>
    <w:rsid w:val="00E0768D"/>
    <w:rsid w:val="00E07F51"/>
    <w:rsid w:val="00E1166E"/>
    <w:rsid w:val="00E1176A"/>
    <w:rsid w:val="00E12AE9"/>
    <w:rsid w:val="00E13A26"/>
    <w:rsid w:val="00E141D0"/>
    <w:rsid w:val="00E14C38"/>
    <w:rsid w:val="00E1629F"/>
    <w:rsid w:val="00E20F85"/>
    <w:rsid w:val="00E22276"/>
    <w:rsid w:val="00E229AD"/>
    <w:rsid w:val="00E22C19"/>
    <w:rsid w:val="00E2318C"/>
    <w:rsid w:val="00E237E7"/>
    <w:rsid w:val="00E23E21"/>
    <w:rsid w:val="00E23E2C"/>
    <w:rsid w:val="00E23FEF"/>
    <w:rsid w:val="00E24D49"/>
    <w:rsid w:val="00E25B85"/>
    <w:rsid w:val="00E2620B"/>
    <w:rsid w:val="00E269B5"/>
    <w:rsid w:val="00E26B26"/>
    <w:rsid w:val="00E274C1"/>
    <w:rsid w:val="00E27B7E"/>
    <w:rsid w:val="00E30107"/>
    <w:rsid w:val="00E3087B"/>
    <w:rsid w:val="00E3090F"/>
    <w:rsid w:val="00E30BBA"/>
    <w:rsid w:val="00E312F7"/>
    <w:rsid w:val="00E31A22"/>
    <w:rsid w:val="00E31E61"/>
    <w:rsid w:val="00E3201B"/>
    <w:rsid w:val="00E327AF"/>
    <w:rsid w:val="00E328D8"/>
    <w:rsid w:val="00E32EEC"/>
    <w:rsid w:val="00E3345C"/>
    <w:rsid w:val="00E335BF"/>
    <w:rsid w:val="00E33713"/>
    <w:rsid w:val="00E33965"/>
    <w:rsid w:val="00E33B11"/>
    <w:rsid w:val="00E34EB7"/>
    <w:rsid w:val="00E3588E"/>
    <w:rsid w:val="00E3717A"/>
    <w:rsid w:val="00E37554"/>
    <w:rsid w:val="00E37F80"/>
    <w:rsid w:val="00E40715"/>
    <w:rsid w:val="00E40B67"/>
    <w:rsid w:val="00E40F83"/>
    <w:rsid w:val="00E41383"/>
    <w:rsid w:val="00E41811"/>
    <w:rsid w:val="00E431C5"/>
    <w:rsid w:val="00E43501"/>
    <w:rsid w:val="00E442A6"/>
    <w:rsid w:val="00E445C6"/>
    <w:rsid w:val="00E446D7"/>
    <w:rsid w:val="00E44910"/>
    <w:rsid w:val="00E454D7"/>
    <w:rsid w:val="00E476DC"/>
    <w:rsid w:val="00E47883"/>
    <w:rsid w:val="00E47F7A"/>
    <w:rsid w:val="00E51A35"/>
    <w:rsid w:val="00E51DF3"/>
    <w:rsid w:val="00E52163"/>
    <w:rsid w:val="00E528D7"/>
    <w:rsid w:val="00E5410F"/>
    <w:rsid w:val="00E5456A"/>
    <w:rsid w:val="00E545F4"/>
    <w:rsid w:val="00E54F69"/>
    <w:rsid w:val="00E55ED9"/>
    <w:rsid w:val="00E5688A"/>
    <w:rsid w:val="00E57374"/>
    <w:rsid w:val="00E57941"/>
    <w:rsid w:val="00E5798B"/>
    <w:rsid w:val="00E608C0"/>
    <w:rsid w:val="00E60AAE"/>
    <w:rsid w:val="00E60BD9"/>
    <w:rsid w:val="00E60D0F"/>
    <w:rsid w:val="00E60DE9"/>
    <w:rsid w:val="00E61A8F"/>
    <w:rsid w:val="00E6259E"/>
    <w:rsid w:val="00E625F4"/>
    <w:rsid w:val="00E62743"/>
    <w:rsid w:val="00E62C11"/>
    <w:rsid w:val="00E62EFF"/>
    <w:rsid w:val="00E630E9"/>
    <w:rsid w:val="00E643D3"/>
    <w:rsid w:val="00E64EF0"/>
    <w:rsid w:val="00E64F2A"/>
    <w:rsid w:val="00E65F63"/>
    <w:rsid w:val="00E6785F"/>
    <w:rsid w:val="00E706A4"/>
    <w:rsid w:val="00E70B6B"/>
    <w:rsid w:val="00E71DEB"/>
    <w:rsid w:val="00E7214A"/>
    <w:rsid w:val="00E72837"/>
    <w:rsid w:val="00E728AD"/>
    <w:rsid w:val="00E72B8C"/>
    <w:rsid w:val="00E72B95"/>
    <w:rsid w:val="00E73592"/>
    <w:rsid w:val="00E75FC3"/>
    <w:rsid w:val="00E76B89"/>
    <w:rsid w:val="00E77E35"/>
    <w:rsid w:val="00E81275"/>
    <w:rsid w:val="00E81FBF"/>
    <w:rsid w:val="00E82A47"/>
    <w:rsid w:val="00E82CE6"/>
    <w:rsid w:val="00E8391C"/>
    <w:rsid w:val="00E83AFE"/>
    <w:rsid w:val="00E8422C"/>
    <w:rsid w:val="00E85729"/>
    <w:rsid w:val="00E85897"/>
    <w:rsid w:val="00E86CBE"/>
    <w:rsid w:val="00E86E08"/>
    <w:rsid w:val="00E86F8A"/>
    <w:rsid w:val="00E87194"/>
    <w:rsid w:val="00E875B5"/>
    <w:rsid w:val="00E87C5B"/>
    <w:rsid w:val="00E90E2D"/>
    <w:rsid w:val="00E91295"/>
    <w:rsid w:val="00E9132C"/>
    <w:rsid w:val="00E91C9E"/>
    <w:rsid w:val="00E92088"/>
    <w:rsid w:val="00E921D1"/>
    <w:rsid w:val="00E934D7"/>
    <w:rsid w:val="00E93AE1"/>
    <w:rsid w:val="00E93B4F"/>
    <w:rsid w:val="00E93FD9"/>
    <w:rsid w:val="00E942B6"/>
    <w:rsid w:val="00E94499"/>
    <w:rsid w:val="00E94BF3"/>
    <w:rsid w:val="00E975B3"/>
    <w:rsid w:val="00EA0155"/>
    <w:rsid w:val="00EA130D"/>
    <w:rsid w:val="00EA2353"/>
    <w:rsid w:val="00EA305B"/>
    <w:rsid w:val="00EA311B"/>
    <w:rsid w:val="00EA4D01"/>
    <w:rsid w:val="00EA6124"/>
    <w:rsid w:val="00EA6F61"/>
    <w:rsid w:val="00EA713D"/>
    <w:rsid w:val="00EB0080"/>
    <w:rsid w:val="00EB02BC"/>
    <w:rsid w:val="00EB0642"/>
    <w:rsid w:val="00EB16DE"/>
    <w:rsid w:val="00EB1993"/>
    <w:rsid w:val="00EB1E4F"/>
    <w:rsid w:val="00EB2E63"/>
    <w:rsid w:val="00EB359C"/>
    <w:rsid w:val="00EB4438"/>
    <w:rsid w:val="00EB4F0D"/>
    <w:rsid w:val="00EB5AD5"/>
    <w:rsid w:val="00EB5D3C"/>
    <w:rsid w:val="00EB5EE0"/>
    <w:rsid w:val="00EB6B53"/>
    <w:rsid w:val="00EB763D"/>
    <w:rsid w:val="00EC0024"/>
    <w:rsid w:val="00EC166C"/>
    <w:rsid w:val="00EC186E"/>
    <w:rsid w:val="00EC1CF8"/>
    <w:rsid w:val="00EC223B"/>
    <w:rsid w:val="00EC24E7"/>
    <w:rsid w:val="00EC34CE"/>
    <w:rsid w:val="00EC3685"/>
    <w:rsid w:val="00EC395A"/>
    <w:rsid w:val="00EC4046"/>
    <w:rsid w:val="00EC4136"/>
    <w:rsid w:val="00EC4CF4"/>
    <w:rsid w:val="00EC4D2C"/>
    <w:rsid w:val="00EC558A"/>
    <w:rsid w:val="00EC6683"/>
    <w:rsid w:val="00EC6849"/>
    <w:rsid w:val="00EC775C"/>
    <w:rsid w:val="00EC7A43"/>
    <w:rsid w:val="00EC7A82"/>
    <w:rsid w:val="00ED0A61"/>
    <w:rsid w:val="00ED1166"/>
    <w:rsid w:val="00ED1943"/>
    <w:rsid w:val="00ED19F2"/>
    <w:rsid w:val="00ED2720"/>
    <w:rsid w:val="00ED3A8E"/>
    <w:rsid w:val="00ED3BF9"/>
    <w:rsid w:val="00ED400C"/>
    <w:rsid w:val="00ED438B"/>
    <w:rsid w:val="00ED43B8"/>
    <w:rsid w:val="00ED475B"/>
    <w:rsid w:val="00ED4D5E"/>
    <w:rsid w:val="00ED4D74"/>
    <w:rsid w:val="00ED56B9"/>
    <w:rsid w:val="00ED591D"/>
    <w:rsid w:val="00ED680C"/>
    <w:rsid w:val="00ED6929"/>
    <w:rsid w:val="00ED7C41"/>
    <w:rsid w:val="00ED7CFA"/>
    <w:rsid w:val="00EE07B1"/>
    <w:rsid w:val="00EE0ACC"/>
    <w:rsid w:val="00EE0C8C"/>
    <w:rsid w:val="00EE0EA4"/>
    <w:rsid w:val="00EE11AC"/>
    <w:rsid w:val="00EE199E"/>
    <w:rsid w:val="00EE33F9"/>
    <w:rsid w:val="00EE381D"/>
    <w:rsid w:val="00EE38AC"/>
    <w:rsid w:val="00EE3A80"/>
    <w:rsid w:val="00EE5244"/>
    <w:rsid w:val="00EE5929"/>
    <w:rsid w:val="00EE597D"/>
    <w:rsid w:val="00EE6112"/>
    <w:rsid w:val="00EE64C5"/>
    <w:rsid w:val="00EE775F"/>
    <w:rsid w:val="00EE7EEB"/>
    <w:rsid w:val="00EF0C14"/>
    <w:rsid w:val="00EF1DBC"/>
    <w:rsid w:val="00EF21A8"/>
    <w:rsid w:val="00EF259F"/>
    <w:rsid w:val="00EF34A2"/>
    <w:rsid w:val="00EF5806"/>
    <w:rsid w:val="00EF68C9"/>
    <w:rsid w:val="00EF6976"/>
    <w:rsid w:val="00EF7AC9"/>
    <w:rsid w:val="00F00A67"/>
    <w:rsid w:val="00F010D0"/>
    <w:rsid w:val="00F015B7"/>
    <w:rsid w:val="00F01BB4"/>
    <w:rsid w:val="00F028B0"/>
    <w:rsid w:val="00F03444"/>
    <w:rsid w:val="00F044F0"/>
    <w:rsid w:val="00F04B61"/>
    <w:rsid w:val="00F05080"/>
    <w:rsid w:val="00F054E3"/>
    <w:rsid w:val="00F061FF"/>
    <w:rsid w:val="00F06D83"/>
    <w:rsid w:val="00F07183"/>
    <w:rsid w:val="00F07A9C"/>
    <w:rsid w:val="00F10500"/>
    <w:rsid w:val="00F10B92"/>
    <w:rsid w:val="00F10C63"/>
    <w:rsid w:val="00F13EB0"/>
    <w:rsid w:val="00F14398"/>
    <w:rsid w:val="00F158E0"/>
    <w:rsid w:val="00F15E85"/>
    <w:rsid w:val="00F1630B"/>
    <w:rsid w:val="00F16A08"/>
    <w:rsid w:val="00F17293"/>
    <w:rsid w:val="00F17626"/>
    <w:rsid w:val="00F17CA2"/>
    <w:rsid w:val="00F17DA1"/>
    <w:rsid w:val="00F2234A"/>
    <w:rsid w:val="00F22C9A"/>
    <w:rsid w:val="00F2479C"/>
    <w:rsid w:val="00F2498B"/>
    <w:rsid w:val="00F25097"/>
    <w:rsid w:val="00F25923"/>
    <w:rsid w:val="00F261CF"/>
    <w:rsid w:val="00F264ED"/>
    <w:rsid w:val="00F27724"/>
    <w:rsid w:val="00F30C5C"/>
    <w:rsid w:val="00F3173F"/>
    <w:rsid w:val="00F323A3"/>
    <w:rsid w:val="00F334BE"/>
    <w:rsid w:val="00F33B8E"/>
    <w:rsid w:val="00F34DBA"/>
    <w:rsid w:val="00F36034"/>
    <w:rsid w:val="00F36420"/>
    <w:rsid w:val="00F36FD9"/>
    <w:rsid w:val="00F402C8"/>
    <w:rsid w:val="00F408B0"/>
    <w:rsid w:val="00F41E64"/>
    <w:rsid w:val="00F41F14"/>
    <w:rsid w:val="00F428A9"/>
    <w:rsid w:val="00F42AFD"/>
    <w:rsid w:val="00F438FB"/>
    <w:rsid w:val="00F443B6"/>
    <w:rsid w:val="00F44AF4"/>
    <w:rsid w:val="00F44BF2"/>
    <w:rsid w:val="00F457E4"/>
    <w:rsid w:val="00F45D54"/>
    <w:rsid w:val="00F463A6"/>
    <w:rsid w:val="00F46536"/>
    <w:rsid w:val="00F4670C"/>
    <w:rsid w:val="00F46A96"/>
    <w:rsid w:val="00F46E46"/>
    <w:rsid w:val="00F47740"/>
    <w:rsid w:val="00F47BAE"/>
    <w:rsid w:val="00F502AA"/>
    <w:rsid w:val="00F51D13"/>
    <w:rsid w:val="00F52051"/>
    <w:rsid w:val="00F5478D"/>
    <w:rsid w:val="00F5490F"/>
    <w:rsid w:val="00F54A8F"/>
    <w:rsid w:val="00F55737"/>
    <w:rsid w:val="00F55F35"/>
    <w:rsid w:val="00F560B3"/>
    <w:rsid w:val="00F564FC"/>
    <w:rsid w:val="00F56B84"/>
    <w:rsid w:val="00F56EC1"/>
    <w:rsid w:val="00F57670"/>
    <w:rsid w:val="00F60680"/>
    <w:rsid w:val="00F62B9E"/>
    <w:rsid w:val="00F636DC"/>
    <w:rsid w:val="00F6448A"/>
    <w:rsid w:val="00F647CF"/>
    <w:rsid w:val="00F64A65"/>
    <w:rsid w:val="00F65FB3"/>
    <w:rsid w:val="00F66B8B"/>
    <w:rsid w:val="00F67452"/>
    <w:rsid w:val="00F67572"/>
    <w:rsid w:val="00F67653"/>
    <w:rsid w:val="00F70AD6"/>
    <w:rsid w:val="00F72C8A"/>
    <w:rsid w:val="00F73ADB"/>
    <w:rsid w:val="00F73C39"/>
    <w:rsid w:val="00F76194"/>
    <w:rsid w:val="00F763CF"/>
    <w:rsid w:val="00F76455"/>
    <w:rsid w:val="00F76A91"/>
    <w:rsid w:val="00F77636"/>
    <w:rsid w:val="00F779BB"/>
    <w:rsid w:val="00F807A1"/>
    <w:rsid w:val="00F822EF"/>
    <w:rsid w:val="00F82780"/>
    <w:rsid w:val="00F82FB3"/>
    <w:rsid w:val="00F832BD"/>
    <w:rsid w:val="00F83A6E"/>
    <w:rsid w:val="00F8480D"/>
    <w:rsid w:val="00F84C3B"/>
    <w:rsid w:val="00F85069"/>
    <w:rsid w:val="00F85585"/>
    <w:rsid w:val="00F8583C"/>
    <w:rsid w:val="00F878CC"/>
    <w:rsid w:val="00F9187C"/>
    <w:rsid w:val="00F9206C"/>
    <w:rsid w:val="00F92358"/>
    <w:rsid w:val="00F93319"/>
    <w:rsid w:val="00F937F6"/>
    <w:rsid w:val="00F93B47"/>
    <w:rsid w:val="00F93DEC"/>
    <w:rsid w:val="00F94216"/>
    <w:rsid w:val="00F94F8B"/>
    <w:rsid w:val="00F9578E"/>
    <w:rsid w:val="00F96D1E"/>
    <w:rsid w:val="00F97CD5"/>
    <w:rsid w:val="00FA00DC"/>
    <w:rsid w:val="00FA025C"/>
    <w:rsid w:val="00FA03C2"/>
    <w:rsid w:val="00FA07A8"/>
    <w:rsid w:val="00FA149D"/>
    <w:rsid w:val="00FA195C"/>
    <w:rsid w:val="00FA2067"/>
    <w:rsid w:val="00FA262D"/>
    <w:rsid w:val="00FA3335"/>
    <w:rsid w:val="00FA36BB"/>
    <w:rsid w:val="00FA47BF"/>
    <w:rsid w:val="00FA4CE1"/>
    <w:rsid w:val="00FA582F"/>
    <w:rsid w:val="00FA58AC"/>
    <w:rsid w:val="00FA5B88"/>
    <w:rsid w:val="00FA64ED"/>
    <w:rsid w:val="00FA65DF"/>
    <w:rsid w:val="00FA6851"/>
    <w:rsid w:val="00FA701F"/>
    <w:rsid w:val="00FA78E5"/>
    <w:rsid w:val="00FA7AC4"/>
    <w:rsid w:val="00FA7F7E"/>
    <w:rsid w:val="00FB0339"/>
    <w:rsid w:val="00FB0BAE"/>
    <w:rsid w:val="00FB0D4A"/>
    <w:rsid w:val="00FB2CCC"/>
    <w:rsid w:val="00FB321A"/>
    <w:rsid w:val="00FB3E83"/>
    <w:rsid w:val="00FB4C3C"/>
    <w:rsid w:val="00FB51F5"/>
    <w:rsid w:val="00FB5B18"/>
    <w:rsid w:val="00FB5D00"/>
    <w:rsid w:val="00FB5E64"/>
    <w:rsid w:val="00FB6246"/>
    <w:rsid w:val="00FB7A06"/>
    <w:rsid w:val="00FB7F73"/>
    <w:rsid w:val="00FC00BB"/>
    <w:rsid w:val="00FC07D4"/>
    <w:rsid w:val="00FC08C9"/>
    <w:rsid w:val="00FC092C"/>
    <w:rsid w:val="00FC0EB5"/>
    <w:rsid w:val="00FC1306"/>
    <w:rsid w:val="00FC1C21"/>
    <w:rsid w:val="00FC2B0E"/>
    <w:rsid w:val="00FC2BE1"/>
    <w:rsid w:val="00FC2C51"/>
    <w:rsid w:val="00FC49A1"/>
    <w:rsid w:val="00FC627B"/>
    <w:rsid w:val="00FC74F0"/>
    <w:rsid w:val="00FC754E"/>
    <w:rsid w:val="00FC78B3"/>
    <w:rsid w:val="00FC79BD"/>
    <w:rsid w:val="00FC7C26"/>
    <w:rsid w:val="00FD0537"/>
    <w:rsid w:val="00FD071C"/>
    <w:rsid w:val="00FD133E"/>
    <w:rsid w:val="00FD20F6"/>
    <w:rsid w:val="00FD2BD2"/>
    <w:rsid w:val="00FD2C44"/>
    <w:rsid w:val="00FD37C0"/>
    <w:rsid w:val="00FD37EC"/>
    <w:rsid w:val="00FD39CC"/>
    <w:rsid w:val="00FD3C8C"/>
    <w:rsid w:val="00FD56BF"/>
    <w:rsid w:val="00FD5B8C"/>
    <w:rsid w:val="00FD5D0C"/>
    <w:rsid w:val="00FD6230"/>
    <w:rsid w:val="00FD661B"/>
    <w:rsid w:val="00FD683D"/>
    <w:rsid w:val="00FD72DC"/>
    <w:rsid w:val="00FE0D20"/>
    <w:rsid w:val="00FE12AD"/>
    <w:rsid w:val="00FE1CAF"/>
    <w:rsid w:val="00FE1D61"/>
    <w:rsid w:val="00FE29A4"/>
    <w:rsid w:val="00FE3531"/>
    <w:rsid w:val="00FE4564"/>
    <w:rsid w:val="00FE5EAF"/>
    <w:rsid w:val="00FE633E"/>
    <w:rsid w:val="00FE676F"/>
    <w:rsid w:val="00FE7610"/>
    <w:rsid w:val="00FE7AEE"/>
    <w:rsid w:val="00FF00D2"/>
    <w:rsid w:val="00FF05AA"/>
    <w:rsid w:val="00FF0E71"/>
    <w:rsid w:val="00FF114D"/>
    <w:rsid w:val="00FF17A9"/>
    <w:rsid w:val="00FF1CDF"/>
    <w:rsid w:val="00FF2701"/>
    <w:rsid w:val="00FF281E"/>
    <w:rsid w:val="00FF2EA3"/>
    <w:rsid w:val="00FF4275"/>
    <w:rsid w:val="00FF4374"/>
    <w:rsid w:val="00FF55F0"/>
    <w:rsid w:val="00FF5647"/>
    <w:rsid w:val="00FF5AFD"/>
    <w:rsid w:val="00FF5F3F"/>
    <w:rsid w:val="00FF6440"/>
    <w:rsid w:val="00FF75A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F6CF"/>
  <w15:docId w15:val="{3D3E0F66-66D8-4F9F-8807-2E38F921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2D8"/>
  </w:style>
  <w:style w:type="paragraph" w:styleId="Overskrift1">
    <w:name w:val="heading 1"/>
    <w:basedOn w:val="Normal"/>
    <w:next w:val="Normal"/>
    <w:link w:val="Overskrift1Tegn"/>
    <w:uiPriority w:val="9"/>
    <w:qFormat/>
    <w:rsid w:val="00251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85BB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85BB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85BBF"/>
    <w:rPr>
      <w:vertAlign w:val="superscript"/>
    </w:rPr>
  </w:style>
  <w:style w:type="paragraph" w:styleId="Listeavsnitt">
    <w:name w:val="List Paragraph"/>
    <w:basedOn w:val="Normal"/>
    <w:uiPriority w:val="34"/>
    <w:qFormat/>
    <w:rsid w:val="00D85BB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A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4960"/>
  </w:style>
  <w:style w:type="paragraph" w:styleId="Bunntekst">
    <w:name w:val="footer"/>
    <w:basedOn w:val="Normal"/>
    <w:link w:val="BunntekstTegn"/>
    <w:uiPriority w:val="99"/>
    <w:unhideWhenUsed/>
    <w:rsid w:val="004A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960"/>
  </w:style>
  <w:style w:type="paragraph" w:styleId="Bobletekst">
    <w:name w:val="Balloon Text"/>
    <w:basedOn w:val="Normal"/>
    <w:link w:val="BobletekstTegn"/>
    <w:uiPriority w:val="99"/>
    <w:semiHidden/>
    <w:unhideWhenUsed/>
    <w:rsid w:val="003B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C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1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25156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51562"/>
  </w:style>
  <w:style w:type="paragraph" w:styleId="Ingenmellomrom">
    <w:name w:val="No Spacing"/>
    <w:uiPriority w:val="1"/>
    <w:qFormat/>
    <w:rsid w:val="00455E47"/>
    <w:pPr>
      <w:spacing w:after="0" w:line="240" w:lineRule="auto"/>
    </w:pPr>
  </w:style>
  <w:style w:type="character" w:customStyle="1" w:styleId="apple-converted-space">
    <w:name w:val="apple-converted-space"/>
    <w:basedOn w:val="Standardskriftforavsnitt"/>
    <w:rsid w:val="005E7988"/>
  </w:style>
  <w:style w:type="character" w:styleId="Merknadsreferanse">
    <w:name w:val="annotation reference"/>
    <w:basedOn w:val="Standardskriftforavsnitt"/>
    <w:uiPriority w:val="99"/>
    <w:semiHidden/>
    <w:unhideWhenUsed/>
    <w:rsid w:val="00AE3C1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E3C1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E3C1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3C1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3C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659F-9F83-4E2B-8B6E-55C862CA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3540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Vadsø Kommune</Company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Máret Guhttor</dc:creator>
  <cp:lastModifiedBy>Máret Guhttor</cp:lastModifiedBy>
  <cp:revision>8</cp:revision>
  <cp:lastPrinted>2018-10-15T17:09:00Z</cp:lastPrinted>
  <dcterms:created xsi:type="dcterms:W3CDTF">2018-12-10T18:00:00Z</dcterms:created>
  <dcterms:modified xsi:type="dcterms:W3CDTF">2018-12-10T19:52:00Z</dcterms:modified>
</cp:coreProperties>
</file>